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423" w:rsidRDefault="007E57D0">
      <w:pPr>
        <w:spacing w:after="0" w:line="600" w:lineRule="exact"/>
        <w:jc w:val="center"/>
        <w:rPr>
          <w:rFonts w:ascii="方正小标宋简体" w:eastAsia="方正小标宋简体" w:hAnsi="宋体"/>
          <w:sz w:val="36"/>
          <w:szCs w:val="36"/>
        </w:rPr>
      </w:pPr>
      <w:bookmarkStart w:id="0" w:name="_GoBack"/>
      <w:bookmarkEnd w:id="0"/>
      <w:r>
        <w:rPr>
          <w:rFonts w:ascii="方正小标宋简体" w:eastAsia="方正小标宋简体" w:hAnsi="宋体" w:hint="eastAsia"/>
          <w:sz w:val="36"/>
          <w:szCs w:val="36"/>
        </w:rPr>
        <w:t>上海市住宅项目物业服务履约质量评价</w:t>
      </w:r>
    </w:p>
    <w:p w:rsidR="00500423" w:rsidRDefault="007E57D0">
      <w:pPr>
        <w:spacing w:after="0" w:line="600" w:lineRule="exact"/>
        <w:jc w:val="center"/>
        <w:rPr>
          <w:rFonts w:ascii="方正小标宋简体" w:eastAsia="方正小标宋简体" w:hAnsi="宋体"/>
          <w:sz w:val="32"/>
          <w:szCs w:val="32"/>
        </w:rPr>
      </w:pPr>
      <w:r>
        <w:rPr>
          <w:rFonts w:ascii="方正小标宋简体" w:eastAsia="方正小标宋简体" w:hAnsi="宋体" w:hint="eastAsia"/>
          <w:sz w:val="32"/>
          <w:szCs w:val="32"/>
        </w:rPr>
        <w:t>现场检查情况汇总表</w:t>
      </w:r>
    </w:p>
    <w:tbl>
      <w:tblPr>
        <w:tblW w:w="0" w:type="auto"/>
        <w:jc w:val="center"/>
        <w:tblLayout w:type="fixed"/>
        <w:tblCellMar>
          <w:left w:w="0" w:type="dxa"/>
          <w:right w:w="0" w:type="dxa"/>
        </w:tblCellMar>
        <w:tblLook w:val="04A0" w:firstRow="1" w:lastRow="0" w:firstColumn="1" w:lastColumn="0" w:noHBand="0" w:noVBand="1"/>
      </w:tblPr>
      <w:tblGrid>
        <w:gridCol w:w="602"/>
        <w:gridCol w:w="2461"/>
        <w:gridCol w:w="1100"/>
        <w:gridCol w:w="1540"/>
        <w:gridCol w:w="3007"/>
      </w:tblGrid>
      <w:tr w:rsidR="00500423">
        <w:trPr>
          <w:trHeight w:val="1220"/>
          <w:jc w:val="center"/>
        </w:trPr>
        <w:tc>
          <w:tcPr>
            <w:tcW w:w="602" w:type="dxa"/>
            <w:tcBorders>
              <w:top w:val="single" w:sz="8" w:space="0" w:color="000000"/>
              <w:left w:val="single" w:sz="8"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Calibri"/>
                <w:sz w:val="24"/>
                <w:szCs w:val="24"/>
              </w:rPr>
            </w:pPr>
            <w:r>
              <w:rPr>
                <w:rFonts w:ascii="仿宋_GB2312" w:eastAsia="仿宋_GB2312" w:hAnsi="宋体" w:cs="宋体" w:hint="eastAsia"/>
                <w:sz w:val="24"/>
                <w:szCs w:val="24"/>
              </w:rPr>
              <w:t>分表</w:t>
            </w:r>
          </w:p>
        </w:tc>
        <w:tc>
          <w:tcPr>
            <w:tcW w:w="2461" w:type="dxa"/>
            <w:tcBorders>
              <w:top w:val="single" w:sz="8"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Calibri"/>
                <w:sz w:val="24"/>
                <w:szCs w:val="24"/>
              </w:rPr>
            </w:pPr>
            <w:r>
              <w:rPr>
                <w:rFonts w:ascii="仿宋_GB2312" w:eastAsia="仿宋_GB2312" w:hAnsi="宋体" w:cs="宋体" w:hint="eastAsia"/>
                <w:sz w:val="24"/>
                <w:szCs w:val="24"/>
              </w:rPr>
              <w:t>检查类型</w:t>
            </w:r>
          </w:p>
        </w:tc>
        <w:tc>
          <w:tcPr>
            <w:tcW w:w="1100" w:type="dxa"/>
            <w:tcBorders>
              <w:top w:val="single" w:sz="8"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Calibri"/>
                <w:sz w:val="24"/>
                <w:szCs w:val="24"/>
              </w:rPr>
            </w:pPr>
            <w:r>
              <w:rPr>
                <w:rFonts w:ascii="仿宋_GB2312" w:eastAsia="仿宋_GB2312" w:hAnsi="宋体" w:cs="宋体" w:hint="eastAsia"/>
                <w:sz w:val="24"/>
                <w:szCs w:val="24"/>
              </w:rPr>
              <w:t>检查内容数</w:t>
            </w:r>
          </w:p>
        </w:tc>
        <w:tc>
          <w:tcPr>
            <w:tcW w:w="1540" w:type="dxa"/>
            <w:tcBorders>
              <w:top w:val="single" w:sz="8"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Calibri"/>
                <w:sz w:val="24"/>
                <w:szCs w:val="24"/>
              </w:rPr>
            </w:pPr>
            <w:r>
              <w:rPr>
                <w:rFonts w:ascii="仿宋_GB2312" w:eastAsia="仿宋_GB2312" w:cs="??_GB2312" w:hint="eastAsia"/>
              </w:rPr>
              <w:t>等级</w:t>
            </w:r>
            <w:r>
              <w:rPr>
                <w:rFonts w:ascii="仿宋_GB2312" w:eastAsia="仿宋_GB2312" w:hAnsi="宋体" w:cs="宋体" w:hint="eastAsia"/>
                <w:lang w:bidi="ar"/>
              </w:rPr>
              <w:t>☆数</w:t>
            </w:r>
          </w:p>
        </w:tc>
        <w:tc>
          <w:tcPr>
            <w:tcW w:w="3007" w:type="dxa"/>
            <w:tcBorders>
              <w:top w:val="single" w:sz="8" w:space="0" w:color="000000"/>
              <w:left w:val="single" w:sz="4" w:space="0" w:color="000000"/>
              <w:bottom w:val="single" w:sz="4" w:space="0" w:color="000000"/>
              <w:right w:val="single" w:sz="8"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Calibri"/>
                <w:sz w:val="24"/>
                <w:szCs w:val="24"/>
              </w:rPr>
            </w:pPr>
            <w:r>
              <w:rPr>
                <w:rFonts w:ascii="仿宋_GB2312" w:eastAsia="仿宋_GB2312" w:hAnsi="宋体" w:cs="宋体" w:hint="eastAsia"/>
                <w:sz w:val="24"/>
                <w:szCs w:val="24"/>
              </w:rPr>
              <w:t>合同履约</w:t>
            </w:r>
          </w:p>
        </w:tc>
      </w:tr>
      <w:tr w:rsidR="00500423">
        <w:trPr>
          <w:trHeight w:val="737"/>
          <w:jc w:val="center"/>
        </w:trPr>
        <w:tc>
          <w:tcPr>
            <w:tcW w:w="602" w:type="dxa"/>
            <w:tcBorders>
              <w:top w:val="single" w:sz="4" w:space="0" w:color="000000"/>
              <w:left w:val="single" w:sz="8"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Calibri"/>
                <w:sz w:val="24"/>
                <w:szCs w:val="24"/>
              </w:rPr>
            </w:pPr>
            <w:r>
              <w:rPr>
                <w:rFonts w:ascii="仿宋_GB2312" w:eastAsia="仿宋_GB2312" w:hAnsi="Calibri" w:hint="eastAsia"/>
                <w:sz w:val="24"/>
                <w:szCs w:val="24"/>
              </w:rPr>
              <w:t>一</w:t>
            </w:r>
          </w:p>
        </w:tc>
        <w:tc>
          <w:tcPr>
            <w:tcW w:w="246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Calibri"/>
                <w:sz w:val="24"/>
                <w:szCs w:val="24"/>
              </w:rPr>
            </w:pPr>
            <w:r>
              <w:rPr>
                <w:rFonts w:ascii="仿宋_GB2312" w:eastAsia="仿宋_GB2312" w:hAnsi="宋体" w:cs="宋体" w:hint="eastAsia"/>
                <w:sz w:val="24"/>
                <w:szCs w:val="24"/>
              </w:rPr>
              <w:t>综合管理</w:t>
            </w:r>
          </w:p>
        </w:tc>
        <w:tc>
          <w:tcPr>
            <w:tcW w:w="110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Calibri"/>
                <w:sz w:val="24"/>
                <w:szCs w:val="24"/>
              </w:rPr>
            </w:pPr>
            <w:r>
              <w:rPr>
                <w:rFonts w:ascii="仿宋_GB2312" w:eastAsia="仿宋_GB2312" w:hAnsi="Calibri" w:hint="eastAsia"/>
                <w:sz w:val="24"/>
                <w:szCs w:val="24"/>
              </w:rPr>
              <w:t>19</w:t>
            </w:r>
          </w:p>
        </w:tc>
        <w:tc>
          <w:tcPr>
            <w:tcW w:w="154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Calibri"/>
                <w:sz w:val="24"/>
                <w:szCs w:val="24"/>
              </w:rPr>
            </w:pPr>
            <w:r>
              <w:rPr>
                <w:rFonts w:ascii="仿宋_GB2312" w:eastAsia="仿宋_GB2312" w:hAnsi="Calibri" w:hint="eastAsia"/>
                <w:sz w:val="24"/>
                <w:szCs w:val="24"/>
              </w:rPr>
              <w:t>47</w:t>
            </w:r>
            <w:r>
              <w:rPr>
                <w:rFonts w:ascii="仿宋_GB2312" w:eastAsia="仿宋_GB2312" w:hAnsi="宋体" w:cs="宋体" w:hint="eastAsia"/>
                <w:lang w:bidi="ar"/>
              </w:rPr>
              <w:t>☆</w:t>
            </w:r>
          </w:p>
        </w:tc>
        <w:tc>
          <w:tcPr>
            <w:tcW w:w="3007" w:type="dxa"/>
            <w:vMerge w:val="restart"/>
            <w:tcBorders>
              <w:top w:val="single" w:sz="4" w:space="0" w:color="000000"/>
              <w:left w:val="single" w:sz="4" w:space="0" w:color="000000"/>
              <w:bottom w:val="single" w:sz="4" w:space="0" w:color="000000"/>
              <w:right w:val="single" w:sz="8" w:space="0" w:color="000000"/>
            </w:tcBorders>
            <w:tcMar>
              <w:top w:w="12" w:type="dxa"/>
              <w:left w:w="12" w:type="dxa"/>
              <w:bottom w:w="0" w:type="dxa"/>
              <w:right w:w="12" w:type="dxa"/>
            </w:tcMar>
            <w:vAlign w:val="center"/>
          </w:tcPr>
          <w:p w:rsidR="00500423" w:rsidRDefault="00500423">
            <w:pPr>
              <w:spacing w:after="0"/>
              <w:ind w:firstLineChars="100" w:firstLine="240"/>
              <w:textAlignment w:val="center"/>
              <w:rPr>
                <w:rFonts w:ascii="仿宋_GB2312" w:eastAsia="仿宋_GB2312" w:hAnsi="Calibri"/>
                <w:sz w:val="24"/>
                <w:szCs w:val="24"/>
              </w:rPr>
            </w:pPr>
          </w:p>
        </w:tc>
      </w:tr>
      <w:tr w:rsidR="00500423">
        <w:trPr>
          <w:trHeight w:val="737"/>
          <w:jc w:val="center"/>
        </w:trPr>
        <w:tc>
          <w:tcPr>
            <w:tcW w:w="602" w:type="dxa"/>
            <w:tcBorders>
              <w:top w:val="single" w:sz="4" w:space="0" w:color="000000"/>
              <w:left w:val="single" w:sz="8"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Calibri"/>
                <w:sz w:val="24"/>
                <w:szCs w:val="24"/>
              </w:rPr>
            </w:pPr>
            <w:r>
              <w:rPr>
                <w:rFonts w:ascii="仿宋_GB2312" w:eastAsia="仿宋_GB2312" w:hAnsi="宋体" w:cs="宋体" w:hint="eastAsia"/>
                <w:sz w:val="24"/>
                <w:szCs w:val="24"/>
              </w:rPr>
              <w:t>二</w:t>
            </w:r>
          </w:p>
        </w:tc>
        <w:tc>
          <w:tcPr>
            <w:tcW w:w="246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Calibri"/>
                <w:sz w:val="24"/>
                <w:szCs w:val="24"/>
              </w:rPr>
            </w:pPr>
            <w:r>
              <w:rPr>
                <w:rFonts w:ascii="仿宋_GB2312" w:eastAsia="仿宋_GB2312" w:hAnsi="宋体" w:cs="宋体" w:hint="eastAsia"/>
                <w:sz w:val="24"/>
                <w:szCs w:val="24"/>
              </w:rPr>
              <w:t>秩序维护</w:t>
            </w:r>
          </w:p>
        </w:tc>
        <w:tc>
          <w:tcPr>
            <w:tcW w:w="110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Calibri"/>
                <w:sz w:val="24"/>
                <w:szCs w:val="24"/>
              </w:rPr>
            </w:pPr>
            <w:r>
              <w:rPr>
                <w:rFonts w:ascii="仿宋_GB2312" w:eastAsia="仿宋_GB2312" w:hAnsi="Calibri" w:hint="eastAsia"/>
                <w:sz w:val="24"/>
                <w:szCs w:val="24"/>
              </w:rPr>
              <w:t>9</w:t>
            </w:r>
          </w:p>
        </w:tc>
        <w:tc>
          <w:tcPr>
            <w:tcW w:w="154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Calibri"/>
                <w:sz w:val="24"/>
                <w:szCs w:val="24"/>
              </w:rPr>
            </w:pPr>
            <w:r>
              <w:rPr>
                <w:rFonts w:ascii="仿宋_GB2312" w:eastAsia="仿宋_GB2312" w:hAnsi="Calibri" w:hint="eastAsia"/>
                <w:sz w:val="24"/>
                <w:szCs w:val="24"/>
              </w:rPr>
              <w:t>26</w:t>
            </w:r>
            <w:r>
              <w:rPr>
                <w:rFonts w:ascii="仿宋_GB2312" w:eastAsia="仿宋_GB2312" w:hAnsi="宋体" w:cs="宋体" w:hint="eastAsia"/>
                <w:lang w:bidi="ar"/>
              </w:rPr>
              <w:t>☆</w:t>
            </w:r>
          </w:p>
        </w:tc>
        <w:tc>
          <w:tcPr>
            <w:tcW w:w="3007" w:type="dxa"/>
            <w:vMerge/>
            <w:tcBorders>
              <w:top w:val="single" w:sz="4" w:space="0" w:color="000000"/>
              <w:left w:val="single" w:sz="4" w:space="0" w:color="000000"/>
              <w:bottom w:val="single" w:sz="4" w:space="0" w:color="000000"/>
              <w:right w:val="single" w:sz="8" w:space="0" w:color="000000"/>
            </w:tcBorders>
            <w:vAlign w:val="center"/>
          </w:tcPr>
          <w:p w:rsidR="00500423" w:rsidRDefault="00500423">
            <w:pPr>
              <w:spacing w:after="0"/>
              <w:rPr>
                <w:rFonts w:ascii="仿宋_GB2312" w:eastAsia="仿宋_GB2312" w:hAnsi="Calibri"/>
                <w:sz w:val="24"/>
                <w:szCs w:val="24"/>
              </w:rPr>
            </w:pPr>
          </w:p>
        </w:tc>
      </w:tr>
      <w:tr w:rsidR="00500423">
        <w:trPr>
          <w:trHeight w:val="737"/>
          <w:jc w:val="center"/>
        </w:trPr>
        <w:tc>
          <w:tcPr>
            <w:tcW w:w="602" w:type="dxa"/>
            <w:tcBorders>
              <w:top w:val="single" w:sz="4" w:space="0" w:color="000000"/>
              <w:left w:val="single" w:sz="8"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Calibri"/>
                <w:sz w:val="24"/>
                <w:szCs w:val="24"/>
              </w:rPr>
            </w:pPr>
            <w:r>
              <w:rPr>
                <w:rFonts w:ascii="仿宋_GB2312" w:eastAsia="仿宋_GB2312" w:hAnsi="宋体" w:cs="宋体" w:hint="eastAsia"/>
                <w:sz w:val="24"/>
                <w:szCs w:val="24"/>
              </w:rPr>
              <w:t>三</w:t>
            </w:r>
          </w:p>
        </w:tc>
        <w:tc>
          <w:tcPr>
            <w:tcW w:w="246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Calibri"/>
                <w:sz w:val="24"/>
                <w:szCs w:val="24"/>
              </w:rPr>
            </w:pPr>
            <w:r>
              <w:rPr>
                <w:rFonts w:ascii="仿宋_GB2312" w:eastAsia="仿宋_GB2312" w:hAnsi="宋体" w:cs="宋体" w:hint="eastAsia"/>
                <w:sz w:val="24"/>
                <w:szCs w:val="24"/>
              </w:rPr>
              <w:t>清洁卫生</w:t>
            </w:r>
          </w:p>
        </w:tc>
        <w:tc>
          <w:tcPr>
            <w:tcW w:w="110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Calibri"/>
                <w:sz w:val="24"/>
                <w:szCs w:val="24"/>
              </w:rPr>
            </w:pPr>
            <w:r>
              <w:rPr>
                <w:rFonts w:ascii="仿宋_GB2312" w:eastAsia="仿宋_GB2312" w:hAnsi="Calibri" w:hint="eastAsia"/>
                <w:sz w:val="24"/>
                <w:szCs w:val="24"/>
              </w:rPr>
              <w:t>20</w:t>
            </w:r>
          </w:p>
        </w:tc>
        <w:tc>
          <w:tcPr>
            <w:tcW w:w="154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Calibri"/>
                <w:sz w:val="24"/>
                <w:szCs w:val="24"/>
              </w:rPr>
            </w:pPr>
            <w:r>
              <w:rPr>
                <w:rFonts w:ascii="仿宋_GB2312" w:eastAsia="仿宋_GB2312" w:hAnsi="Calibri" w:hint="eastAsia"/>
                <w:sz w:val="24"/>
                <w:szCs w:val="24"/>
              </w:rPr>
              <w:t>41</w:t>
            </w:r>
            <w:r>
              <w:rPr>
                <w:rFonts w:ascii="仿宋_GB2312" w:eastAsia="仿宋_GB2312" w:hAnsi="宋体" w:cs="宋体" w:hint="eastAsia"/>
                <w:lang w:bidi="ar"/>
              </w:rPr>
              <w:t>☆</w:t>
            </w:r>
          </w:p>
        </w:tc>
        <w:tc>
          <w:tcPr>
            <w:tcW w:w="3007" w:type="dxa"/>
            <w:vMerge/>
            <w:tcBorders>
              <w:top w:val="single" w:sz="4" w:space="0" w:color="000000"/>
              <w:left w:val="single" w:sz="4" w:space="0" w:color="000000"/>
              <w:bottom w:val="single" w:sz="4" w:space="0" w:color="000000"/>
              <w:right w:val="single" w:sz="8" w:space="0" w:color="000000"/>
            </w:tcBorders>
            <w:vAlign w:val="center"/>
          </w:tcPr>
          <w:p w:rsidR="00500423" w:rsidRDefault="00500423">
            <w:pPr>
              <w:spacing w:after="0"/>
              <w:rPr>
                <w:rFonts w:ascii="仿宋_GB2312" w:eastAsia="仿宋_GB2312" w:hAnsi="Calibri"/>
                <w:sz w:val="24"/>
                <w:szCs w:val="24"/>
              </w:rPr>
            </w:pPr>
          </w:p>
        </w:tc>
      </w:tr>
      <w:tr w:rsidR="00500423">
        <w:trPr>
          <w:trHeight w:val="737"/>
          <w:jc w:val="center"/>
        </w:trPr>
        <w:tc>
          <w:tcPr>
            <w:tcW w:w="602" w:type="dxa"/>
            <w:tcBorders>
              <w:top w:val="single" w:sz="4" w:space="0" w:color="000000"/>
              <w:left w:val="single" w:sz="8"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Calibri"/>
                <w:sz w:val="24"/>
                <w:szCs w:val="24"/>
              </w:rPr>
            </w:pPr>
            <w:r>
              <w:rPr>
                <w:rFonts w:ascii="仿宋_GB2312" w:eastAsia="仿宋_GB2312" w:hAnsi="宋体" w:cs="宋体" w:hint="eastAsia"/>
                <w:sz w:val="24"/>
                <w:szCs w:val="24"/>
              </w:rPr>
              <w:t>四</w:t>
            </w:r>
          </w:p>
        </w:tc>
        <w:tc>
          <w:tcPr>
            <w:tcW w:w="246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Calibri"/>
                <w:sz w:val="24"/>
                <w:szCs w:val="24"/>
              </w:rPr>
            </w:pPr>
            <w:r>
              <w:rPr>
                <w:rFonts w:ascii="仿宋_GB2312" w:eastAsia="仿宋_GB2312" w:hAnsi="宋体" w:cs="宋体" w:hint="eastAsia"/>
                <w:sz w:val="24"/>
                <w:szCs w:val="24"/>
              </w:rPr>
              <w:t>绿化管理</w:t>
            </w:r>
          </w:p>
        </w:tc>
        <w:tc>
          <w:tcPr>
            <w:tcW w:w="110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Calibri"/>
                <w:sz w:val="24"/>
                <w:szCs w:val="24"/>
              </w:rPr>
            </w:pPr>
            <w:r>
              <w:rPr>
                <w:rFonts w:ascii="仿宋_GB2312" w:eastAsia="仿宋_GB2312" w:hAnsi="Calibri" w:hint="eastAsia"/>
                <w:sz w:val="24"/>
                <w:szCs w:val="24"/>
              </w:rPr>
              <w:t>12</w:t>
            </w:r>
          </w:p>
        </w:tc>
        <w:tc>
          <w:tcPr>
            <w:tcW w:w="154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Calibri"/>
                <w:sz w:val="24"/>
                <w:szCs w:val="24"/>
              </w:rPr>
            </w:pPr>
            <w:r>
              <w:rPr>
                <w:rFonts w:ascii="仿宋_GB2312" w:eastAsia="仿宋_GB2312" w:hAnsi="Calibri" w:hint="eastAsia"/>
                <w:sz w:val="24"/>
                <w:szCs w:val="24"/>
              </w:rPr>
              <w:t>2</w:t>
            </w:r>
            <w:r>
              <w:rPr>
                <w:rFonts w:ascii="仿宋_GB2312" w:eastAsia="仿宋_GB2312" w:hAnsi="Calibri" w:hint="eastAsia"/>
                <w:sz w:val="24"/>
                <w:szCs w:val="24"/>
              </w:rPr>
              <w:t>4</w:t>
            </w:r>
            <w:r>
              <w:rPr>
                <w:rFonts w:ascii="仿宋_GB2312" w:eastAsia="仿宋_GB2312" w:hAnsi="宋体" w:cs="宋体" w:hint="eastAsia"/>
                <w:lang w:bidi="ar"/>
              </w:rPr>
              <w:t>☆</w:t>
            </w:r>
          </w:p>
        </w:tc>
        <w:tc>
          <w:tcPr>
            <w:tcW w:w="3007" w:type="dxa"/>
            <w:vMerge/>
            <w:tcBorders>
              <w:top w:val="single" w:sz="4" w:space="0" w:color="000000"/>
              <w:left w:val="single" w:sz="4" w:space="0" w:color="000000"/>
              <w:bottom w:val="single" w:sz="4" w:space="0" w:color="000000"/>
              <w:right w:val="single" w:sz="8" w:space="0" w:color="000000"/>
            </w:tcBorders>
            <w:vAlign w:val="center"/>
          </w:tcPr>
          <w:p w:rsidR="00500423" w:rsidRDefault="00500423">
            <w:pPr>
              <w:spacing w:after="0"/>
              <w:rPr>
                <w:rFonts w:ascii="仿宋_GB2312" w:eastAsia="仿宋_GB2312" w:hAnsi="Calibri"/>
                <w:sz w:val="24"/>
                <w:szCs w:val="24"/>
              </w:rPr>
            </w:pPr>
          </w:p>
        </w:tc>
      </w:tr>
      <w:tr w:rsidR="00500423">
        <w:trPr>
          <w:trHeight w:val="737"/>
          <w:jc w:val="center"/>
        </w:trPr>
        <w:tc>
          <w:tcPr>
            <w:tcW w:w="602" w:type="dxa"/>
            <w:tcBorders>
              <w:top w:val="single" w:sz="4" w:space="0" w:color="000000"/>
              <w:left w:val="single" w:sz="8"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Calibri"/>
                <w:sz w:val="24"/>
                <w:szCs w:val="24"/>
              </w:rPr>
            </w:pPr>
            <w:r>
              <w:rPr>
                <w:rFonts w:ascii="仿宋_GB2312" w:eastAsia="仿宋_GB2312" w:hAnsi="宋体" w:cs="宋体" w:hint="eastAsia"/>
                <w:sz w:val="24"/>
                <w:szCs w:val="24"/>
              </w:rPr>
              <w:t>五</w:t>
            </w:r>
          </w:p>
        </w:tc>
        <w:tc>
          <w:tcPr>
            <w:tcW w:w="246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Calibri"/>
                <w:sz w:val="24"/>
                <w:szCs w:val="24"/>
              </w:rPr>
            </w:pPr>
            <w:r>
              <w:rPr>
                <w:rFonts w:ascii="仿宋_GB2312" w:eastAsia="仿宋_GB2312" w:hAnsi="宋体" w:cs="宋体" w:hint="eastAsia"/>
                <w:sz w:val="24"/>
                <w:szCs w:val="24"/>
              </w:rPr>
              <w:t>共用设施设备日常管理</w:t>
            </w:r>
          </w:p>
        </w:tc>
        <w:tc>
          <w:tcPr>
            <w:tcW w:w="110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Calibri"/>
                <w:sz w:val="24"/>
                <w:szCs w:val="24"/>
              </w:rPr>
            </w:pPr>
            <w:r>
              <w:rPr>
                <w:rFonts w:ascii="仿宋_GB2312" w:eastAsia="仿宋_GB2312" w:hAnsi="Calibri" w:hint="eastAsia"/>
                <w:sz w:val="24"/>
                <w:szCs w:val="24"/>
              </w:rPr>
              <w:t>46</w:t>
            </w:r>
          </w:p>
        </w:tc>
        <w:tc>
          <w:tcPr>
            <w:tcW w:w="154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Calibri"/>
                <w:sz w:val="24"/>
                <w:szCs w:val="24"/>
              </w:rPr>
            </w:pPr>
            <w:r>
              <w:rPr>
                <w:rFonts w:ascii="仿宋_GB2312" w:eastAsia="仿宋_GB2312" w:hAnsi="Calibri" w:hint="eastAsia"/>
                <w:sz w:val="24"/>
                <w:szCs w:val="24"/>
              </w:rPr>
              <w:t>11</w:t>
            </w:r>
            <w:r>
              <w:rPr>
                <w:rFonts w:ascii="仿宋_GB2312" w:eastAsia="仿宋_GB2312" w:hAnsi="Calibri" w:hint="eastAsia"/>
                <w:sz w:val="24"/>
                <w:szCs w:val="24"/>
              </w:rPr>
              <w:t>4</w:t>
            </w:r>
            <w:r>
              <w:rPr>
                <w:rFonts w:ascii="仿宋_GB2312" w:eastAsia="仿宋_GB2312" w:hAnsi="宋体" w:cs="宋体" w:hint="eastAsia"/>
                <w:lang w:bidi="ar"/>
              </w:rPr>
              <w:t>☆</w:t>
            </w:r>
          </w:p>
        </w:tc>
        <w:tc>
          <w:tcPr>
            <w:tcW w:w="3007" w:type="dxa"/>
            <w:vMerge/>
            <w:tcBorders>
              <w:top w:val="single" w:sz="4" w:space="0" w:color="000000"/>
              <w:left w:val="single" w:sz="4" w:space="0" w:color="000000"/>
              <w:bottom w:val="single" w:sz="4" w:space="0" w:color="000000"/>
              <w:right w:val="single" w:sz="8" w:space="0" w:color="000000"/>
            </w:tcBorders>
            <w:vAlign w:val="center"/>
          </w:tcPr>
          <w:p w:rsidR="00500423" w:rsidRDefault="00500423">
            <w:pPr>
              <w:spacing w:after="0"/>
              <w:rPr>
                <w:rFonts w:ascii="仿宋_GB2312" w:eastAsia="仿宋_GB2312" w:hAnsi="Calibri"/>
                <w:sz w:val="24"/>
                <w:szCs w:val="24"/>
              </w:rPr>
            </w:pPr>
          </w:p>
        </w:tc>
      </w:tr>
      <w:tr w:rsidR="00500423">
        <w:trPr>
          <w:trHeight w:val="737"/>
          <w:jc w:val="center"/>
        </w:trPr>
        <w:tc>
          <w:tcPr>
            <w:tcW w:w="602" w:type="dxa"/>
            <w:tcBorders>
              <w:top w:val="single" w:sz="4" w:space="0" w:color="000000"/>
              <w:left w:val="single" w:sz="8"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Calibri"/>
                <w:sz w:val="24"/>
                <w:szCs w:val="24"/>
              </w:rPr>
            </w:pPr>
            <w:r>
              <w:rPr>
                <w:rFonts w:ascii="仿宋_GB2312" w:eastAsia="仿宋_GB2312" w:hAnsi="宋体" w:cs="宋体" w:hint="eastAsia"/>
                <w:sz w:val="24"/>
                <w:szCs w:val="24"/>
              </w:rPr>
              <w:t>六</w:t>
            </w:r>
          </w:p>
        </w:tc>
        <w:tc>
          <w:tcPr>
            <w:tcW w:w="246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Calibri"/>
                <w:sz w:val="24"/>
                <w:szCs w:val="24"/>
              </w:rPr>
            </w:pPr>
            <w:r>
              <w:rPr>
                <w:rFonts w:ascii="仿宋_GB2312" w:eastAsia="仿宋_GB2312" w:hAnsi="宋体" w:cs="宋体" w:hint="eastAsia"/>
                <w:sz w:val="24"/>
                <w:szCs w:val="24"/>
              </w:rPr>
              <w:t>明示承诺</w:t>
            </w:r>
          </w:p>
        </w:tc>
        <w:tc>
          <w:tcPr>
            <w:tcW w:w="110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Calibri"/>
                <w:sz w:val="24"/>
                <w:szCs w:val="24"/>
              </w:rPr>
            </w:pPr>
            <w:r>
              <w:rPr>
                <w:rFonts w:ascii="仿宋_GB2312" w:eastAsia="仿宋_GB2312" w:hAnsi="Calibri" w:hint="eastAsia"/>
                <w:sz w:val="24"/>
                <w:szCs w:val="24"/>
              </w:rPr>
              <w:t>16</w:t>
            </w:r>
          </w:p>
        </w:tc>
        <w:tc>
          <w:tcPr>
            <w:tcW w:w="154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Calibri"/>
                <w:sz w:val="24"/>
                <w:szCs w:val="24"/>
              </w:rPr>
            </w:pPr>
            <w:r>
              <w:rPr>
                <w:rFonts w:ascii="仿宋_GB2312" w:eastAsia="仿宋_GB2312" w:hAnsi="Calibri" w:hint="eastAsia"/>
                <w:sz w:val="24"/>
                <w:szCs w:val="24"/>
              </w:rPr>
              <w:t>48</w:t>
            </w:r>
            <w:r>
              <w:rPr>
                <w:rFonts w:ascii="仿宋_GB2312" w:eastAsia="仿宋_GB2312" w:hAnsi="宋体" w:cs="宋体" w:hint="eastAsia"/>
                <w:lang w:bidi="ar"/>
              </w:rPr>
              <w:t>☆</w:t>
            </w:r>
          </w:p>
        </w:tc>
        <w:tc>
          <w:tcPr>
            <w:tcW w:w="3007" w:type="dxa"/>
            <w:vMerge/>
            <w:tcBorders>
              <w:top w:val="single" w:sz="4" w:space="0" w:color="000000"/>
              <w:left w:val="single" w:sz="4" w:space="0" w:color="000000"/>
              <w:bottom w:val="single" w:sz="4" w:space="0" w:color="000000"/>
              <w:right w:val="single" w:sz="8" w:space="0" w:color="000000"/>
            </w:tcBorders>
            <w:vAlign w:val="center"/>
          </w:tcPr>
          <w:p w:rsidR="00500423" w:rsidRDefault="00500423">
            <w:pPr>
              <w:spacing w:after="0"/>
              <w:rPr>
                <w:rFonts w:ascii="仿宋_GB2312" w:eastAsia="仿宋_GB2312" w:hAnsi="Calibri"/>
                <w:sz w:val="24"/>
                <w:szCs w:val="24"/>
              </w:rPr>
            </w:pPr>
          </w:p>
        </w:tc>
      </w:tr>
      <w:tr w:rsidR="00500423">
        <w:trPr>
          <w:trHeight w:val="737"/>
          <w:jc w:val="center"/>
        </w:trPr>
        <w:tc>
          <w:tcPr>
            <w:tcW w:w="602" w:type="dxa"/>
            <w:tcBorders>
              <w:top w:val="single" w:sz="4" w:space="0" w:color="000000"/>
              <w:left w:val="single" w:sz="8" w:space="0" w:color="000000"/>
              <w:bottom w:val="single" w:sz="8"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sz w:val="24"/>
                <w:szCs w:val="24"/>
              </w:rPr>
            </w:pPr>
            <w:r>
              <w:rPr>
                <w:rFonts w:ascii="仿宋_GB2312" w:eastAsia="仿宋_GB2312" w:hAnsi="宋体" w:cs="宋体" w:hint="eastAsia"/>
                <w:sz w:val="24"/>
                <w:szCs w:val="24"/>
              </w:rPr>
              <w:t>合计</w:t>
            </w:r>
          </w:p>
        </w:tc>
        <w:tc>
          <w:tcPr>
            <w:tcW w:w="2461" w:type="dxa"/>
            <w:tcBorders>
              <w:top w:val="single" w:sz="4" w:space="0" w:color="000000"/>
              <w:left w:val="single" w:sz="4" w:space="0" w:color="000000"/>
              <w:bottom w:val="single" w:sz="8" w:space="0" w:color="000000"/>
              <w:right w:val="single" w:sz="4" w:space="0" w:color="000000"/>
            </w:tcBorders>
            <w:noWrap/>
            <w:tcMar>
              <w:top w:w="12" w:type="dxa"/>
              <w:left w:w="12" w:type="dxa"/>
              <w:bottom w:w="0" w:type="dxa"/>
              <w:right w:w="12" w:type="dxa"/>
            </w:tcMar>
            <w:vAlign w:val="center"/>
          </w:tcPr>
          <w:p w:rsidR="00500423" w:rsidRDefault="00500423">
            <w:pPr>
              <w:spacing w:after="0"/>
              <w:textAlignment w:val="center"/>
              <w:rPr>
                <w:rFonts w:ascii="仿宋_GB2312" w:eastAsia="仿宋_GB2312" w:hAnsi="宋体" w:cs="宋体"/>
                <w:sz w:val="24"/>
                <w:szCs w:val="24"/>
              </w:rPr>
            </w:pPr>
          </w:p>
        </w:tc>
        <w:tc>
          <w:tcPr>
            <w:tcW w:w="1100" w:type="dxa"/>
            <w:tcBorders>
              <w:top w:val="single" w:sz="4" w:space="0" w:color="000000"/>
              <w:left w:val="single" w:sz="4" w:space="0" w:color="000000"/>
              <w:bottom w:val="single" w:sz="8"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Calibri"/>
                <w:sz w:val="24"/>
                <w:szCs w:val="24"/>
              </w:rPr>
            </w:pPr>
            <w:r>
              <w:rPr>
                <w:rFonts w:ascii="仿宋_GB2312" w:eastAsia="仿宋_GB2312" w:hAnsi="Calibri" w:hint="eastAsia"/>
                <w:sz w:val="24"/>
                <w:szCs w:val="24"/>
              </w:rPr>
              <w:t>1</w:t>
            </w:r>
            <w:r>
              <w:rPr>
                <w:rFonts w:ascii="仿宋_GB2312" w:eastAsia="仿宋_GB2312" w:hAnsi="Calibri" w:hint="eastAsia"/>
                <w:sz w:val="24"/>
                <w:szCs w:val="24"/>
              </w:rPr>
              <w:t>22</w:t>
            </w:r>
          </w:p>
        </w:tc>
        <w:tc>
          <w:tcPr>
            <w:tcW w:w="154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Calibri"/>
                <w:sz w:val="24"/>
                <w:szCs w:val="24"/>
              </w:rPr>
            </w:pPr>
            <w:r>
              <w:rPr>
                <w:rFonts w:ascii="仿宋_GB2312" w:eastAsia="仿宋_GB2312" w:hAnsi="Calibri" w:hint="eastAsia"/>
                <w:sz w:val="24"/>
                <w:szCs w:val="24"/>
              </w:rPr>
              <w:t>300</w:t>
            </w:r>
            <w:r>
              <w:rPr>
                <w:rFonts w:ascii="仿宋_GB2312" w:eastAsia="仿宋_GB2312" w:hAnsi="宋体" w:cs="宋体" w:hint="eastAsia"/>
                <w:lang w:bidi="ar"/>
              </w:rPr>
              <w:t>☆</w:t>
            </w:r>
          </w:p>
        </w:tc>
        <w:tc>
          <w:tcPr>
            <w:tcW w:w="3007" w:type="dxa"/>
            <w:tcBorders>
              <w:top w:val="single" w:sz="4" w:space="0" w:color="000000"/>
              <w:left w:val="single" w:sz="4" w:space="0" w:color="000000"/>
              <w:bottom w:val="single" w:sz="4" w:space="0" w:color="000000"/>
              <w:right w:val="single" w:sz="8" w:space="0" w:color="000000"/>
            </w:tcBorders>
            <w:vAlign w:val="center"/>
          </w:tcPr>
          <w:p w:rsidR="00500423" w:rsidRDefault="00500423">
            <w:pPr>
              <w:spacing w:after="0"/>
              <w:rPr>
                <w:rFonts w:ascii="仿宋_GB2312" w:eastAsia="仿宋_GB2312" w:hAnsi="Calibri"/>
                <w:sz w:val="24"/>
                <w:szCs w:val="24"/>
              </w:rPr>
            </w:pPr>
          </w:p>
        </w:tc>
      </w:tr>
    </w:tbl>
    <w:p w:rsidR="00500423" w:rsidRDefault="00500423"/>
    <w:p w:rsidR="00500423" w:rsidRDefault="007E57D0">
      <w:pPr>
        <w:spacing w:after="0" w:line="600" w:lineRule="exact"/>
        <w:rPr>
          <w:rFonts w:ascii="仿宋_GB2312" w:eastAsia="仿宋_GB2312"/>
          <w:sz w:val="28"/>
          <w:szCs w:val="28"/>
        </w:rPr>
      </w:pPr>
      <w:r>
        <w:rPr>
          <w:rFonts w:ascii="仿宋_GB2312" w:eastAsia="仿宋_GB2312" w:hint="eastAsia"/>
          <w:sz w:val="28"/>
          <w:szCs w:val="28"/>
        </w:rPr>
        <w:t>附：上海市住宅项目物业服务履约质量评价综合管理现场检查分表（一）</w:t>
      </w:r>
    </w:p>
    <w:p w:rsidR="00500423" w:rsidRDefault="007E57D0">
      <w:pPr>
        <w:spacing w:after="0" w:line="600" w:lineRule="exact"/>
        <w:ind w:firstLineChars="195" w:firstLine="546"/>
        <w:rPr>
          <w:rFonts w:ascii="仿宋_GB2312" w:eastAsia="仿宋_GB2312"/>
          <w:sz w:val="28"/>
          <w:szCs w:val="28"/>
        </w:rPr>
      </w:pPr>
      <w:r>
        <w:rPr>
          <w:rFonts w:ascii="仿宋_GB2312" w:eastAsia="仿宋_GB2312" w:hint="eastAsia"/>
          <w:sz w:val="28"/>
          <w:szCs w:val="28"/>
        </w:rPr>
        <w:t>上海市住宅项目物业服务履约质量评价秩序维护现场检查分表（二）</w:t>
      </w:r>
    </w:p>
    <w:p w:rsidR="00500423" w:rsidRDefault="007E57D0">
      <w:pPr>
        <w:spacing w:after="0" w:line="600" w:lineRule="exact"/>
        <w:ind w:firstLineChars="195" w:firstLine="546"/>
        <w:rPr>
          <w:rFonts w:ascii="仿宋_GB2312" w:eastAsia="仿宋_GB2312"/>
          <w:sz w:val="28"/>
          <w:szCs w:val="28"/>
        </w:rPr>
      </w:pPr>
      <w:r>
        <w:rPr>
          <w:rFonts w:ascii="仿宋_GB2312" w:eastAsia="仿宋_GB2312" w:hint="eastAsia"/>
          <w:sz w:val="28"/>
          <w:szCs w:val="28"/>
        </w:rPr>
        <w:t>上海市住宅项目物业服务履约质量评价清洁卫生现场检查分表（三）</w:t>
      </w:r>
    </w:p>
    <w:p w:rsidR="00500423" w:rsidRDefault="007E57D0">
      <w:pPr>
        <w:spacing w:after="0" w:line="600" w:lineRule="exact"/>
        <w:ind w:firstLineChars="195" w:firstLine="546"/>
        <w:rPr>
          <w:rFonts w:ascii="仿宋_GB2312" w:eastAsia="仿宋_GB2312"/>
          <w:sz w:val="28"/>
          <w:szCs w:val="28"/>
        </w:rPr>
      </w:pPr>
      <w:r>
        <w:rPr>
          <w:rFonts w:ascii="仿宋_GB2312" w:eastAsia="仿宋_GB2312" w:hint="eastAsia"/>
          <w:sz w:val="28"/>
          <w:szCs w:val="28"/>
        </w:rPr>
        <w:t>上海市住宅项目物业服务履约质量评价绿化管理现场检查分表（四）</w:t>
      </w:r>
    </w:p>
    <w:p w:rsidR="00500423" w:rsidRDefault="007E57D0">
      <w:pPr>
        <w:spacing w:after="0" w:line="600" w:lineRule="exact"/>
        <w:ind w:firstLineChars="195" w:firstLine="546"/>
        <w:rPr>
          <w:rFonts w:ascii="仿宋_GB2312" w:eastAsia="仿宋_GB2312"/>
          <w:sz w:val="28"/>
          <w:szCs w:val="28"/>
        </w:rPr>
      </w:pPr>
      <w:r>
        <w:rPr>
          <w:rFonts w:ascii="仿宋_GB2312" w:eastAsia="仿宋_GB2312" w:hint="eastAsia"/>
          <w:sz w:val="28"/>
          <w:szCs w:val="28"/>
        </w:rPr>
        <w:t>上海市住宅项目物业服务履约质量评价共用设施设备日常管理现场</w:t>
      </w:r>
    </w:p>
    <w:p w:rsidR="00500423" w:rsidRDefault="007E57D0">
      <w:pPr>
        <w:spacing w:after="0" w:line="600" w:lineRule="exact"/>
        <w:ind w:firstLineChars="195" w:firstLine="546"/>
        <w:rPr>
          <w:rFonts w:ascii="仿宋_GB2312" w:eastAsia="仿宋_GB2312"/>
          <w:sz w:val="28"/>
          <w:szCs w:val="28"/>
        </w:rPr>
      </w:pPr>
      <w:r>
        <w:rPr>
          <w:rFonts w:ascii="仿宋_GB2312" w:eastAsia="仿宋_GB2312" w:hint="eastAsia"/>
          <w:sz w:val="28"/>
          <w:szCs w:val="28"/>
        </w:rPr>
        <w:t>检查分表（五）</w:t>
      </w:r>
    </w:p>
    <w:p w:rsidR="00500423" w:rsidRDefault="007E57D0">
      <w:pPr>
        <w:spacing w:after="0" w:line="600" w:lineRule="exact"/>
        <w:ind w:firstLineChars="195" w:firstLine="546"/>
        <w:rPr>
          <w:rFonts w:ascii="仿宋_GB2312" w:eastAsia="仿宋_GB2312"/>
          <w:sz w:val="28"/>
          <w:szCs w:val="28"/>
        </w:rPr>
      </w:pPr>
      <w:r>
        <w:rPr>
          <w:rFonts w:ascii="仿宋_GB2312" w:eastAsia="仿宋_GB2312" w:hint="eastAsia"/>
          <w:sz w:val="28"/>
          <w:szCs w:val="28"/>
        </w:rPr>
        <w:t>上海市住宅项目物业服务履约质量评价明示承诺现场检查分表（六）</w:t>
      </w:r>
    </w:p>
    <w:p w:rsidR="00500423" w:rsidRDefault="00500423">
      <w:pPr>
        <w:spacing w:line="600" w:lineRule="exact"/>
      </w:pPr>
    </w:p>
    <w:p w:rsidR="00500423" w:rsidRDefault="00500423">
      <w:pPr>
        <w:spacing w:line="600" w:lineRule="exact"/>
        <w:sectPr w:rsidR="00500423">
          <w:headerReference w:type="even" r:id="rId7"/>
          <w:headerReference w:type="default" r:id="rId8"/>
          <w:footerReference w:type="even" r:id="rId9"/>
          <w:footerReference w:type="default" r:id="rId10"/>
          <w:headerReference w:type="first" r:id="rId11"/>
          <w:pgSz w:w="11906" w:h="16838"/>
          <w:pgMar w:top="1440" w:right="1361" w:bottom="1440" w:left="1361" w:header="851" w:footer="850" w:gutter="0"/>
          <w:cols w:space="720"/>
          <w:docGrid w:type="linesAndChars" w:linePitch="312"/>
        </w:sectPr>
      </w:pPr>
    </w:p>
    <w:p w:rsidR="00500423" w:rsidRDefault="007E57D0">
      <w:pPr>
        <w:spacing w:after="0" w:line="60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lastRenderedPageBreak/>
        <w:t>上海市住宅项目物业服务履约质量评价</w:t>
      </w:r>
    </w:p>
    <w:p w:rsidR="00500423" w:rsidRDefault="007E57D0">
      <w:pPr>
        <w:spacing w:after="0" w:line="600" w:lineRule="exact"/>
        <w:jc w:val="center"/>
        <w:rPr>
          <w:rFonts w:ascii="方正小标宋简体" w:eastAsia="方正小标宋简体" w:hAnsi="宋体"/>
          <w:sz w:val="32"/>
          <w:szCs w:val="32"/>
        </w:rPr>
      </w:pPr>
      <w:r>
        <w:rPr>
          <w:rFonts w:ascii="方正小标宋简体" w:eastAsia="方正小标宋简体" w:hAnsi="宋体" w:hint="eastAsia"/>
          <w:sz w:val="32"/>
          <w:szCs w:val="32"/>
        </w:rPr>
        <w:t>综合管理现场检查分表（一）</w:t>
      </w:r>
    </w:p>
    <w:tbl>
      <w:tblPr>
        <w:tblW w:w="0" w:type="auto"/>
        <w:jc w:val="center"/>
        <w:tblLayout w:type="fixed"/>
        <w:tblCellMar>
          <w:left w:w="0" w:type="dxa"/>
          <w:right w:w="0" w:type="dxa"/>
        </w:tblCellMar>
        <w:tblLook w:val="04A0" w:firstRow="1" w:lastRow="0" w:firstColumn="1" w:lastColumn="0" w:noHBand="0" w:noVBand="1"/>
      </w:tblPr>
      <w:tblGrid>
        <w:gridCol w:w="335"/>
        <w:gridCol w:w="576"/>
        <w:gridCol w:w="2136"/>
        <w:gridCol w:w="527"/>
        <w:gridCol w:w="1644"/>
        <w:gridCol w:w="3231"/>
        <w:gridCol w:w="575"/>
        <w:gridCol w:w="720"/>
        <w:gridCol w:w="624"/>
        <w:gridCol w:w="611"/>
      </w:tblGrid>
      <w:tr w:rsidR="00500423">
        <w:trPr>
          <w:trHeight w:val="284"/>
          <w:tblHeader/>
          <w:jc w:val="center"/>
        </w:trPr>
        <w:tc>
          <w:tcPr>
            <w:tcW w:w="335"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编号</w:t>
            </w:r>
            <w:r>
              <w:rPr>
                <w:rFonts w:ascii="仿宋_GB2312" w:eastAsia="仿宋_GB2312" w:hAnsi="宋体" w:cs="宋体" w:hint="eastAsia"/>
                <w:lang w:bidi="ar"/>
              </w:rPr>
              <w:t xml:space="preserve"> </w:t>
            </w:r>
          </w:p>
        </w:tc>
        <w:tc>
          <w:tcPr>
            <w:tcW w:w="576"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检查</w:t>
            </w:r>
            <w:r>
              <w:rPr>
                <w:rFonts w:ascii="仿宋_GB2312" w:eastAsia="仿宋_GB2312" w:hAnsi="宋体" w:cs="宋体" w:hint="eastAsia"/>
                <w:lang w:bidi="ar"/>
              </w:rPr>
              <w:br/>
            </w:r>
            <w:r>
              <w:rPr>
                <w:rFonts w:ascii="仿宋_GB2312" w:eastAsia="仿宋_GB2312" w:hAnsi="宋体" w:cs="宋体" w:hint="eastAsia"/>
                <w:lang w:bidi="ar"/>
              </w:rPr>
              <w:t>科目</w:t>
            </w:r>
            <w:r>
              <w:rPr>
                <w:rFonts w:ascii="仿宋_GB2312" w:eastAsia="仿宋_GB2312" w:hAnsi="宋体" w:cs="宋体" w:hint="eastAsia"/>
                <w:lang w:bidi="ar"/>
              </w:rPr>
              <w:t xml:space="preserve"> </w:t>
            </w:r>
          </w:p>
        </w:tc>
        <w:tc>
          <w:tcPr>
            <w:tcW w:w="2136"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检查内容</w:t>
            </w:r>
            <w:r>
              <w:rPr>
                <w:rFonts w:ascii="仿宋_GB2312" w:eastAsia="仿宋_GB2312" w:hAnsi="宋体" w:cs="宋体" w:hint="eastAsia"/>
                <w:lang w:bidi="ar"/>
              </w:rPr>
              <w:t xml:space="preserve"> </w:t>
            </w:r>
          </w:p>
        </w:tc>
        <w:tc>
          <w:tcPr>
            <w:tcW w:w="527" w:type="dxa"/>
            <w:vMerge w:val="restart"/>
            <w:tcBorders>
              <w:top w:val="single" w:sz="4" w:space="0" w:color="000000"/>
              <w:left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lang w:bidi="ar"/>
              </w:rPr>
              <w:t>等级☆数（</w:t>
            </w:r>
            <w:r>
              <w:rPr>
                <w:rFonts w:ascii="仿宋_GB2312" w:eastAsia="仿宋_GB2312" w:hAnsi="宋体" w:cs="宋体" w:hint="eastAsia"/>
                <w:lang w:bidi="ar"/>
              </w:rPr>
              <w:t>a</w:t>
            </w:r>
            <w:r>
              <w:rPr>
                <w:rFonts w:ascii="仿宋_GB2312" w:eastAsia="仿宋_GB2312" w:hAnsi="宋体" w:cs="宋体" w:hint="eastAsia"/>
                <w:lang w:bidi="ar"/>
              </w:rPr>
              <w:t>）</w:t>
            </w:r>
          </w:p>
        </w:tc>
        <w:tc>
          <w:tcPr>
            <w:tcW w:w="1644"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物业服务合同的服务内容与标准</w:t>
            </w:r>
          </w:p>
        </w:tc>
        <w:tc>
          <w:tcPr>
            <w:tcW w:w="3231"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lang w:bidi="ar"/>
              </w:rPr>
              <w:t>检查方法</w:t>
            </w:r>
          </w:p>
        </w:tc>
        <w:tc>
          <w:tcPr>
            <w:tcW w:w="1919" w:type="dxa"/>
            <w:gridSpan w:val="3"/>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 xml:space="preserve"> </w:t>
            </w:r>
            <w:r>
              <w:rPr>
                <w:rFonts w:ascii="仿宋_GB2312" w:eastAsia="仿宋_GB2312" w:hAnsi="宋体" w:cs="宋体" w:hint="eastAsia"/>
                <w:lang w:bidi="ar"/>
              </w:rPr>
              <w:t>履约情况（</w:t>
            </w:r>
            <w:r>
              <w:rPr>
                <w:rFonts w:ascii="仿宋_GB2312" w:eastAsia="仿宋_GB2312" w:hAnsi="宋体" w:cs="宋体" w:hint="eastAsia"/>
                <w:lang w:bidi="ar"/>
              </w:rPr>
              <w:t>b</w:t>
            </w:r>
            <w:r>
              <w:rPr>
                <w:rFonts w:ascii="仿宋_GB2312" w:eastAsia="仿宋_GB2312" w:hAnsi="宋体" w:cs="宋体" w:hint="eastAsia"/>
                <w:lang w:bidi="ar"/>
              </w:rPr>
              <w:t>）</w:t>
            </w:r>
          </w:p>
        </w:tc>
        <w:tc>
          <w:tcPr>
            <w:tcW w:w="611"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仿宋_GB2312" w:cs="仿宋_GB2312"/>
              </w:rPr>
            </w:pPr>
            <w:r>
              <w:rPr>
                <w:rFonts w:ascii="仿宋_GB2312" w:eastAsia="仿宋_GB2312" w:hAnsi="宋体" w:cs="宋体" w:hint="eastAsia"/>
                <w:lang w:bidi="ar"/>
              </w:rPr>
              <w:t>得分</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c</w:t>
            </w:r>
            <w:r>
              <w:rPr>
                <w:rFonts w:ascii="仿宋_GB2312" w:eastAsia="仿宋_GB2312" w:hAnsi="宋体" w:cs="宋体" w:hint="eastAsia"/>
                <w:lang w:bidi="ar"/>
              </w:rPr>
              <w:t>）</w:t>
            </w:r>
          </w:p>
        </w:tc>
      </w:tr>
      <w:tr w:rsidR="00500423">
        <w:trPr>
          <w:trHeight w:val="284"/>
          <w:tblHeader/>
          <w:jc w:val="center"/>
        </w:trPr>
        <w:tc>
          <w:tcPr>
            <w:tcW w:w="335"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76"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36"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27" w:type="dxa"/>
            <w:vMerge/>
            <w:tcBorders>
              <w:left w:val="single" w:sz="4" w:space="0" w:color="000000"/>
              <w:bottom w:val="single" w:sz="4" w:space="0" w:color="000000"/>
              <w:right w:val="single" w:sz="4" w:space="0" w:color="000000"/>
            </w:tcBorders>
            <w:vAlign w:val="center"/>
          </w:tcPr>
          <w:p w:rsidR="00500423" w:rsidRDefault="00500423">
            <w:pPr>
              <w:spacing w:after="0"/>
              <w:jc w:val="center"/>
              <w:rPr>
                <w:rFonts w:ascii="仿宋_GB2312" w:eastAsia="仿宋_GB2312" w:hAnsi="宋体" w:cs="宋体"/>
              </w:rPr>
            </w:pPr>
          </w:p>
        </w:tc>
        <w:tc>
          <w:tcPr>
            <w:tcW w:w="1644"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323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lang w:bidi="ar"/>
              </w:rPr>
            </w:pPr>
          </w:p>
        </w:tc>
        <w:tc>
          <w:tcPr>
            <w:tcW w:w="57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符合</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1</w:t>
            </w:r>
            <w:r>
              <w:rPr>
                <w:rFonts w:ascii="仿宋_GB2312" w:eastAsia="仿宋_GB2312" w:hAnsi="宋体" w:cs="宋体" w:hint="eastAsia"/>
                <w:lang w:bidi="ar"/>
              </w:rPr>
              <w:t>）</w:t>
            </w:r>
          </w:p>
        </w:tc>
        <w:tc>
          <w:tcPr>
            <w:tcW w:w="72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部分</w:t>
            </w:r>
            <w:r>
              <w:rPr>
                <w:rFonts w:ascii="仿宋_GB2312" w:eastAsia="仿宋_GB2312" w:hAnsi="宋体" w:cs="宋体" w:hint="eastAsia"/>
                <w:lang w:bidi="ar"/>
              </w:rPr>
              <w:t xml:space="preserve"> </w:t>
            </w:r>
            <w:r>
              <w:rPr>
                <w:rFonts w:ascii="仿宋_GB2312" w:eastAsia="仿宋_GB2312" w:hAnsi="宋体" w:cs="宋体" w:hint="eastAsia"/>
                <w:lang w:bidi="ar"/>
              </w:rPr>
              <w:t>符合（</w:t>
            </w:r>
            <w:r>
              <w:rPr>
                <w:rFonts w:ascii="仿宋_GB2312" w:eastAsia="仿宋_GB2312" w:hAnsi="宋体" w:cs="宋体" w:hint="eastAsia"/>
                <w:lang w:bidi="ar"/>
              </w:rPr>
              <w:t>0.5</w:t>
            </w:r>
            <w:r>
              <w:rPr>
                <w:rFonts w:ascii="仿宋_GB2312" w:eastAsia="仿宋_GB2312" w:hAnsi="宋体" w:cs="宋体" w:hint="eastAsia"/>
                <w:lang w:bidi="ar"/>
              </w:rPr>
              <w:t>）</w:t>
            </w:r>
          </w:p>
        </w:tc>
        <w:tc>
          <w:tcPr>
            <w:tcW w:w="62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lang w:bidi="ar"/>
              </w:rPr>
              <w:t>不</w:t>
            </w:r>
          </w:p>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符合（</w:t>
            </w:r>
            <w:r>
              <w:rPr>
                <w:rFonts w:ascii="仿宋_GB2312" w:eastAsia="仿宋_GB2312" w:hAnsi="宋体" w:cs="宋体" w:hint="eastAsia"/>
                <w:lang w:bidi="ar"/>
              </w:rPr>
              <w:t>0</w:t>
            </w:r>
            <w:r>
              <w:rPr>
                <w:rFonts w:ascii="仿宋_GB2312" w:eastAsia="仿宋_GB2312" w:hAnsi="宋体" w:cs="宋体" w:hint="eastAsia"/>
                <w:lang w:bidi="ar"/>
              </w:rPr>
              <w:t>）</w:t>
            </w:r>
          </w:p>
        </w:tc>
        <w:tc>
          <w:tcPr>
            <w:tcW w:w="61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r>
      <w:tr w:rsidR="00500423">
        <w:trPr>
          <w:trHeight w:val="284"/>
          <w:jc w:val="center"/>
        </w:trPr>
        <w:tc>
          <w:tcPr>
            <w:tcW w:w="335" w:type="dxa"/>
            <w:vMerge w:val="restart"/>
            <w:tcBorders>
              <w:top w:val="single" w:sz="4" w:space="0" w:color="000000"/>
              <w:left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1</w:t>
            </w:r>
          </w:p>
        </w:tc>
        <w:tc>
          <w:tcPr>
            <w:tcW w:w="576" w:type="dxa"/>
            <w:vMerge w:val="restart"/>
            <w:tcBorders>
              <w:top w:val="single" w:sz="4" w:space="0" w:color="000000"/>
              <w:left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lang w:bidi="ar"/>
              </w:rPr>
              <w:t>基本</w:t>
            </w:r>
          </w:p>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服务</w:t>
            </w:r>
          </w:p>
        </w:tc>
        <w:tc>
          <w:tcPr>
            <w:tcW w:w="213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1.1</w:t>
            </w:r>
            <w:r>
              <w:rPr>
                <w:rFonts w:ascii="仿宋_GB2312" w:eastAsia="仿宋_GB2312" w:hAnsi="宋体" w:cs="宋体" w:hint="eastAsia"/>
                <w:lang w:bidi="ar"/>
              </w:rPr>
              <w:t>设施配备与信息公示</w:t>
            </w:r>
            <w:r>
              <w:rPr>
                <w:rFonts w:ascii="仿宋_GB2312" w:eastAsia="仿宋_GB2312" w:hAnsi="宋体" w:cs="宋体" w:hint="eastAsia"/>
                <w:b/>
                <w:bCs/>
                <w:i/>
                <w:iCs/>
                <w:lang w:bidi="ar"/>
              </w:rPr>
              <w:t>B</w:t>
            </w:r>
          </w:p>
        </w:tc>
        <w:tc>
          <w:tcPr>
            <w:tcW w:w="52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lang w:bidi="ar"/>
              </w:rPr>
              <w:t>☆</w:t>
            </w:r>
          </w:p>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lang w:bidi="ar"/>
              </w:rPr>
              <w:t>☆</w:t>
            </w:r>
          </w:p>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w:t>
            </w:r>
          </w:p>
        </w:tc>
        <w:tc>
          <w:tcPr>
            <w:tcW w:w="164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rPr>
            </w:pPr>
            <w:r>
              <w:rPr>
                <w:rFonts w:ascii="仿宋_GB2312" w:eastAsia="仿宋_GB2312" w:hAnsi="宋体" w:cs="宋体" w:hint="eastAsia"/>
                <w:position w:val="-10"/>
              </w:rPr>
              <w:object w:dxaOrig="14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7.25pt" o:ole="">
                  <v:imagedata r:id="rId12" o:title=""/>
                </v:shape>
                <o:OLEObject Type="Embed" ProgID="Equation.3" ShapeID="_x0000_i1025" DrawAspect="Content" ObjectID="_1681292044" r:id="rId13"/>
              </w:object>
            </w:r>
          </w:p>
        </w:tc>
        <w:tc>
          <w:tcPr>
            <w:tcW w:w="323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rPr>
                <w:rFonts w:ascii="仿宋_GB2312" w:eastAsia="仿宋_GB2312" w:hAnsi="宋体" w:cs="宋体"/>
              </w:rPr>
            </w:pPr>
            <w:r>
              <w:rPr>
                <w:rFonts w:ascii="仿宋_GB2312" w:eastAsia="仿宋_GB2312" w:hAnsi="宋体" w:cs="宋体" w:hint="eastAsia"/>
              </w:rPr>
              <w:t>①管理处配备的设施设备与用品</w:t>
            </w:r>
          </w:p>
          <w:p w:rsidR="00500423" w:rsidRDefault="007E57D0">
            <w:pPr>
              <w:spacing w:after="0"/>
              <w:rPr>
                <w:rFonts w:ascii="仿宋_GB2312" w:eastAsia="仿宋_GB2312" w:hAnsi="宋体" w:cs="宋体"/>
              </w:rPr>
            </w:pPr>
            <w:r>
              <w:rPr>
                <w:rFonts w:ascii="仿宋_GB2312" w:eastAsia="仿宋_GB2312" w:hAnsi="宋体" w:cs="宋体" w:hint="eastAsia"/>
              </w:rPr>
              <w:t>①出入口与管理处分别设置的公示牌</w:t>
            </w:r>
          </w:p>
          <w:p w:rsidR="00500423" w:rsidRDefault="007E57D0">
            <w:pPr>
              <w:spacing w:after="0"/>
              <w:rPr>
                <w:rFonts w:ascii="仿宋_GB2312" w:eastAsia="仿宋_GB2312" w:hAnsi="宋体" w:cs="宋体"/>
              </w:rPr>
            </w:pPr>
            <w:r>
              <w:rPr>
                <w:rFonts w:ascii="仿宋_GB2312" w:eastAsia="仿宋_GB2312" w:hAnsi="宋体" w:cs="宋体" w:hint="eastAsia"/>
              </w:rPr>
              <w:t>①抽查工作人员的应知应会</w:t>
            </w:r>
          </w:p>
        </w:tc>
        <w:tc>
          <w:tcPr>
            <w:tcW w:w="57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2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2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1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35" w:type="dxa"/>
            <w:vMerge/>
            <w:tcBorders>
              <w:left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76" w:type="dxa"/>
            <w:vMerge/>
            <w:tcBorders>
              <w:left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3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1.2</w:t>
            </w:r>
            <w:r>
              <w:rPr>
                <w:rFonts w:ascii="仿宋_GB2312" w:eastAsia="仿宋_GB2312" w:hAnsi="宋体" w:cs="宋体" w:hint="eastAsia"/>
                <w:lang w:bidi="ar"/>
              </w:rPr>
              <w:t>账务与档案管理</w:t>
            </w:r>
            <w:r>
              <w:rPr>
                <w:rFonts w:ascii="仿宋_GB2312" w:eastAsia="仿宋_GB2312" w:hAnsi="宋体" w:cs="宋体" w:hint="eastAsia"/>
                <w:b/>
                <w:bCs/>
                <w:i/>
                <w:iCs/>
                <w:lang w:bidi="ar"/>
              </w:rPr>
              <w:t>B</w:t>
            </w:r>
          </w:p>
        </w:tc>
        <w:tc>
          <w:tcPr>
            <w:tcW w:w="52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4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textAlignment w:val="center"/>
              <w:rPr>
                <w:rFonts w:ascii="仿宋_GB2312" w:eastAsia="仿宋_GB2312" w:hAnsi="宋体" w:cs="宋体"/>
              </w:rPr>
            </w:pPr>
          </w:p>
        </w:tc>
        <w:tc>
          <w:tcPr>
            <w:tcW w:w="323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rPr>
                <w:rFonts w:ascii="仿宋_GB2312" w:eastAsia="仿宋_GB2312" w:hAnsi="宋体" w:cs="宋体"/>
              </w:rPr>
            </w:pPr>
            <w:r>
              <w:rPr>
                <w:rFonts w:ascii="仿宋_GB2312" w:eastAsia="仿宋_GB2312" w:hAnsi="宋体" w:cs="宋体" w:hint="eastAsia"/>
              </w:rPr>
              <w:t>①检查各类设施设备运行养护记录（监控系统与电梯各查一条）</w:t>
            </w:r>
          </w:p>
          <w:p w:rsidR="00500423" w:rsidRDefault="007E57D0">
            <w:pPr>
              <w:spacing w:after="0"/>
              <w:rPr>
                <w:rFonts w:ascii="仿宋_GB2312" w:eastAsia="仿宋_GB2312" w:hAnsi="宋体" w:cs="宋体"/>
              </w:rPr>
            </w:pPr>
            <w:r>
              <w:rPr>
                <w:rFonts w:ascii="仿宋_GB2312" w:eastAsia="仿宋_GB2312" w:hAnsi="宋体" w:cs="宋体" w:hint="eastAsia"/>
              </w:rPr>
              <w:t>②公布的账目（六个月和三个月内各查一条）</w:t>
            </w:r>
          </w:p>
        </w:tc>
        <w:tc>
          <w:tcPr>
            <w:tcW w:w="57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2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1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35" w:type="dxa"/>
            <w:vMerge/>
            <w:tcBorders>
              <w:left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76" w:type="dxa"/>
            <w:vMerge/>
            <w:tcBorders>
              <w:left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3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1.3</w:t>
            </w:r>
            <w:r>
              <w:rPr>
                <w:rFonts w:ascii="仿宋_GB2312" w:eastAsia="仿宋_GB2312" w:hAnsi="宋体" w:cs="宋体" w:hint="eastAsia"/>
                <w:lang w:bidi="ar"/>
              </w:rPr>
              <w:t>标识管理</w:t>
            </w:r>
            <w:r>
              <w:rPr>
                <w:rFonts w:ascii="仿宋_GB2312" w:eastAsia="仿宋_GB2312" w:hAnsi="宋体" w:cs="宋体" w:hint="eastAsia"/>
                <w:b/>
                <w:bCs/>
                <w:i/>
                <w:iCs/>
                <w:lang w:bidi="ar"/>
              </w:rPr>
              <w:t>C</w:t>
            </w:r>
          </w:p>
        </w:tc>
        <w:tc>
          <w:tcPr>
            <w:tcW w:w="52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4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textAlignment w:val="center"/>
              <w:rPr>
                <w:rFonts w:ascii="仿宋_GB2312" w:eastAsia="仿宋_GB2312" w:hAnsi="宋体" w:cs="宋体"/>
              </w:rPr>
            </w:pPr>
          </w:p>
        </w:tc>
        <w:tc>
          <w:tcPr>
            <w:tcW w:w="323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rPr>
                <w:rFonts w:ascii="仿宋_GB2312" w:eastAsia="仿宋_GB2312" w:hAnsi="宋体" w:cs="宋体"/>
              </w:rPr>
            </w:pPr>
            <w:r>
              <w:rPr>
                <w:rFonts w:ascii="仿宋_GB2312" w:eastAsia="仿宋_GB2312" w:hAnsi="宋体" w:cs="宋体" w:hint="eastAsia"/>
              </w:rPr>
              <w:t>①检查公共区域和共用部位的指示牌与标识</w:t>
            </w:r>
          </w:p>
          <w:p w:rsidR="00500423" w:rsidRDefault="007E57D0">
            <w:pPr>
              <w:spacing w:after="0"/>
              <w:rPr>
                <w:rFonts w:ascii="仿宋_GB2312" w:eastAsia="仿宋_GB2312" w:hAnsi="宋体" w:cs="宋体"/>
              </w:rPr>
            </w:pPr>
            <w:r>
              <w:rPr>
                <w:rFonts w:ascii="仿宋_GB2312" w:eastAsia="仿宋_GB2312" w:hAnsi="宋体" w:cs="宋体" w:hint="eastAsia"/>
              </w:rPr>
              <w:t>①随机检查临时性服务状态标识</w:t>
            </w:r>
          </w:p>
        </w:tc>
        <w:tc>
          <w:tcPr>
            <w:tcW w:w="57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2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1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35" w:type="dxa"/>
            <w:vMerge/>
            <w:tcBorders>
              <w:left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76" w:type="dxa"/>
            <w:vMerge/>
            <w:tcBorders>
              <w:left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3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rPr>
            </w:pPr>
            <w:r>
              <w:rPr>
                <w:rFonts w:ascii="仿宋_GB2312" w:eastAsia="仿宋_GB2312" w:hAnsi="宋体" w:cs="宋体" w:hint="eastAsia"/>
                <w:lang w:bidi="ar"/>
              </w:rPr>
              <w:t>1.4</w:t>
            </w:r>
            <w:r>
              <w:rPr>
                <w:rFonts w:ascii="仿宋_GB2312" w:eastAsia="仿宋_GB2312" w:hAnsi="宋体" w:cs="宋体" w:hint="eastAsia"/>
                <w:lang w:bidi="ar"/>
              </w:rPr>
              <w:t>装修管理</w:t>
            </w:r>
            <w:r>
              <w:rPr>
                <w:rFonts w:ascii="仿宋_GB2312" w:eastAsia="仿宋_GB2312" w:hAnsi="宋体" w:cs="宋体" w:hint="eastAsia"/>
                <w:b/>
                <w:bCs/>
                <w:i/>
                <w:iCs/>
                <w:lang w:bidi="ar"/>
              </w:rPr>
              <w:t>B</w:t>
            </w:r>
          </w:p>
        </w:tc>
        <w:tc>
          <w:tcPr>
            <w:tcW w:w="52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4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textAlignment w:val="center"/>
              <w:rPr>
                <w:rFonts w:ascii="仿宋_GB2312" w:eastAsia="仿宋_GB2312" w:hAnsi="宋体" w:cs="宋体"/>
              </w:rPr>
            </w:pPr>
          </w:p>
        </w:tc>
        <w:tc>
          <w:tcPr>
            <w:tcW w:w="323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ind w:left="880" w:hangingChars="400" w:hanging="880"/>
              <w:rPr>
                <w:rFonts w:ascii="仿宋_GB2312" w:eastAsia="仿宋_GB2312" w:hAnsi="宋体" w:cs="宋体"/>
              </w:rPr>
            </w:pPr>
            <w:r>
              <w:rPr>
                <w:rFonts w:ascii="仿宋_GB2312" w:eastAsia="仿宋_GB2312" w:hAnsi="宋体" w:cs="宋体" w:hint="eastAsia"/>
              </w:rPr>
              <w:t>③抽查工作人员的应知应会</w:t>
            </w:r>
          </w:p>
          <w:p w:rsidR="00500423" w:rsidRDefault="007E57D0">
            <w:pPr>
              <w:spacing w:after="0"/>
              <w:ind w:left="880" w:hangingChars="400" w:hanging="880"/>
              <w:rPr>
                <w:rFonts w:ascii="仿宋_GB2312" w:eastAsia="仿宋_GB2312" w:hAnsi="宋体" w:cs="宋体"/>
              </w:rPr>
            </w:pPr>
            <w:r>
              <w:rPr>
                <w:rFonts w:ascii="仿宋_GB2312" w:eastAsia="仿宋_GB2312" w:hAnsi="宋体" w:cs="宋体" w:hint="eastAsia"/>
              </w:rPr>
              <w:t>①随机检查一条全过程装修记录</w:t>
            </w:r>
          </w:p>
        </w:tc>
        <w:tc>
          <w:tcPr>
            <w:tcW w:w="57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2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1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35" w:type="dxa"/>
            <w:vMerge/>
            <w:tcBorders>
              <w:left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76" w:type="dxa"/>
            <w:vMerge/>
            <w:tcBorders>
              <w:left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3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1.5</w:t>
            </w:r>
            <w:r>
              <w:rPr>
                <w:rFonts w:ascii="仿宋_GB2312" w:eastAsia="仿宋_GB2312" w:hAnsi="宋体" w:cs="宋体" w:hint="eastAsia"/>
                <w:lang w:bidi="ar"/>
              </w:rPr>
              <w:t>客户接待</w:t>
            </w:r>
            <w:r>
              <w:rPr>
                <w:rFonts w:ascii="仿宋_GB2312" w:eastAsia="仿宋_GB2312" w:hAnsi="宋体" w:cs="宋体" w:hint="eastAsia"/>
                <w:b/>
                <w:bCs/>
                <w:i/>
                <w:iCs/>
                <w:lang w:bidi="ar"/>
              </w:rPr>
              <w:t>B</w:t>
            </w:r>
          </w:p>
        </w:tc>
        <w:tc>
          <w:tcPr>
            <w:tcW w:w="52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4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textAlignment w:val="center"/>
              <w:rPr>
                <w:rFonts w:ascii="仿宋_GB2312" w:eastAsia="仿宋_GB2312" w:hAnsi="宋体" w:cs="宋体"/>
              </w:rPr>
            </w:pPr>
          </w:p>
        </w:tc>
        <w:tc>
          <w:tcPr>
            <w:tcW w:w="323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widowControl w:val="0"/>
              <w:adjustRightInd/>
              <w:snapToGrid/>
              <w:spacing w:after="0"/>
              <w:rPr>
                <w:rFonts w:ascii="仿宋_GB2312" w:eastAsia="仿宋_GB2312" w:hAnsi="宋体" w:cs="宋体"/>
              </w:rPr>
            </w:pPr>
            <w:r>
              <w:rPr>
                <w:rFonts w:ascii="仿宋_GB2312" w:eastAsia="仿宋_GB2312" w:hAnsi="宋体" w:cs="宋体" w:hint="eastAsia"/>
              </w:rPr>
              <w:t>①管理处上墙公示资料、管理处前台台卡</w:t>
            </w:r>
          </w:p>
          <w:p w:rsidR="00500423" w:rsidRDefault="007E57D0">
            <w:pPr>
              <w:spacing w:after="0"/>
              <w:rPr>
                <w:rFonts w:ascii="仿宋_GB2312" w:eastAsia="仿宋_GB2312" w:hAnsi="宋体" w:cs="宋体"/>
              </w:rPr>
            </w:pPr>
            <w:r>
              <w:rPr>
                <w:rFonts w:ascii="仿宋_GB2312" w:eastAsia="仿宋_GB2312" w:hAnsi="宋体" w:cs="宋体" w:hint="eastAsia"/>
              </w:rPr>
              <w:t>②管理处前台接待记录、交接班记录、报修记录中的相关时间信息；员工一个月内上下班打卡记录中的时间信息</w:t>
            </w:r>
          </w:p>
          <w:p w:rsidR="00500423" w:rsidRDefault="007E57D0">
            <w:pPr>
              <w:spacing w:after="0"/>
              <w:rPr>
                <w:rFonts w:ascii="仿宋_GB2312" w:eastAsia="仿宋_GB2312" w:hAnsi="宋体" w:cs="宋体"/>
              </w:rPr>
            </w:pPr>
            <w:r>
              <w:rPr>
                <w:rFonts w:ascii="仿宋_GB2312" w:eastAsia="仿宋_GB2312" w:hAnsi="宋体" w:cs="宋体" w:hint="eastAsia"/>
              </w:rPr>
              <w:t>④管理处一个月内任意两天服务接待起止时间点的监控记录</w:t>
            </w:r>
          </w:p>
        </w:tc>
        <w:tc>
          <w:tcPr>
            <w:tcW w:w="57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2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1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35" w:type="dxa"/>
            <w:vMerge/>
            <w:tcBorders>
              <w:left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76" w:type="dxa"/>
            <w:vMerge/>
            <w:tcBorders>
              <w:left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3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1.6</w:t>
            </w:r>
            <w:r>
              <w:rPr>
                <w:rFonts w:ascii="仿宋_GB2312" w:eastAsia="仿宋_GB2312" w:hAnsi="宋体" w:cs="宋体" w:hint="eastAsia"/>
                <w:lang w:bidi="ar"/>
              </w:rPr>
              <w:t>制服、标志统一</w:t>
            </w:r>
            <w:r>
              <w:rPr>
                <w:rFonts w:ascii="仿宋_GB2312" w:eastAsia="仿宋_GB2312" w:hAnsi="宋体" w:cs="宋体" w:hint="eastAsia"/>
                <w:b/>
                <w:bCs/>
                <w:i/>
                <w:iCs/>
                <w:lang w:bidi="ar"/>
              </w:rPr>
              <w:t>B/C</w:t>
            </w:r>
          </w:p>
        </w:tc>
        <w:tc>
          <w:tcPr>
            <w:tcW w:w="52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4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textAlignment w:val="center"/>
              <w:rPr>
                <w:rFonts w:ascii="仿宋_GB2312" w:eastAsia="仿宋_GB2312" w:hAnsi="宋体" w:cs="宋体"/>
              </w:rPr>
            </w:pPr>
          </w:p>
        </w:tc>
        <w:tc>
          <w:tcPr>
            <w:tcW w:w="323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rPr>
                <w:rFonts w:ascii="仿宋_GB2312" w:eastAsia="仿宋_GB2312" w:hAnsi="宋体" w:cs="宋体"/>
              </w:rPr>
            </w:pPr>
            <w:r>
              <w:rPr>
                <w:rFonts w:ascii="仿宋_GB2312" w:eastAsia="仿宋_GB2312" w:hAnsi="宋体" w:cs="宋体" w:hint="eastAsia"/>
              </w:rPr>
              <w:t>①检查管理处工作人员的工作服、胸卡胸牌</w:t>
            </w:r>
          </w:p>
        </w:tc>
        <w:tc>
          <w:tcPr>
            <w:tcW w:w="57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2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1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35" w:type="dxa"/>
            <w:vMerge/>
            <w:tcBorders>
              <w:left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76" w:type="dxa"/>
            <w:vMerge/>
            <w:tcBorders>
              <w:left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3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1.7</w:t>
            </w:r>
            <w:r>
              <w:rPr>
                <w:rFonts w:ascii="仿宋_GB2312" w:eastAsia="仿宋_GB2312" w:hAnsi="宋体" w:cs="宋体" w:hint="eastAsia"/>
                <w:lang w:bidi="ar"/>
              </w:rPr>
              <w:t>报修受理</w:t>
            </w:r>
            <w:r>
              <w:rPr>
                <w:rFonts w:ascii="仿宋_GB2312" w:eastAsia="仿宋_GB2312" w:hAnsi="宋体" w:cs="宋体" w:hint="eastAsia"/>
                <w:b/>
                <w:bCs/>
                <w:i/>
                <w:iCs/>
                <w:lang w:bidi="ar"/>
              </w:rPr>
              <w:t>B</w:t>
            </w:r>
          </w:p>
        </w:tc>
        <w:tc>
          <w:tcPr>
            <w:tcW w:w="52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4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textAlignment w:val="center"/>
              <w:rPr>
                <w:rFonts w:ascii="仿宋_GB2312" w:eastAsia="仿宋_GB2312" w:hAnsi="宋体" w:cs="宋体"/>
              </w:rPr>
            </w:pPr>
          </w:p>
        </w:tc>
        <w:tc>
          <w:tcPr>
            <w:tcW w:w="323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widowControl w:val="0"/>
              <w:adjustRightInd/>
              <w:snapToGrid/>
              <w:spacing w:after="0"/>
              <w:rPr>
                <w:rFonts w:ascii="仿宋_GB2312" w:eastAsia="仿宋_GB2312" w:hAnsi="宋体" w:cs="宋体"/>
              </w:rPr>
            </w:pPr>
            <w:r>
              <w:rPr>
                <w:rFonts w:ascii="仿宋_GB2312" w:eastAsia="仿宋_GB2312" w:hAnsi="宋体" w:cs="宋体" w:hint="eastAsia"/>
              </w:rPr>
              <w:t>①报修记录是否闭环（六个月和三个月内各查一条；受理并已回访）</w:t>
            </w:r>
          </w:p>
          <w:p w:rsidR="00500423" w:rsidRDefault="007E57D0">
            <w:pPr>
              <w:spacing w:after="0"/>
              <w:rPr>
                <w:rFonts w:ascii="仿宋_GB2312" w:eastAsia="仿宋_GB2312" w:hAnsi="宋体" w:cs="宋体"/>
              </w:rPr>
            </w:pPr>
            <w:r>
              <w:rPr>
                <w:rFonts w:ascii="仿宋_GB2312" w:eastAsia="仿宋_GB2312" w:hAnsi="宋体" w:cs="宋体" w:hint="eastAsia"/>
              </w:rPr>
              <w:t>④手机端或电脑端服务软件中闭环的报修记录（六个月和三个月内各查一条；受理并已回访）</w:t>
            </w:r>
          </w:p>
        </w:tc>
        <w:tc>
          <w:tcPr>
            <w:tcW w:w="57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2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1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35" w:type="dxa"/>
            <w:vMerge/>
            <w:tcBorders>
              <w:left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76" w:type="dxa"/>
            <w:vMerge/>
            <w:tcBorders>
              <w:left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3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1.8</w:t>
            </w:r>
            <w:r>
              <w:rPr>
                <w:rFonts w:ascii="仿宋_GB2312" w:eastAsia="仿宋_GB2312" w:hAnsi="宋体" w:cs="宋体" w:hint="eastAsia"/>
                <w:lang w:bidi="ar"/>
              </w:rPr>
              <w:t>投诉报修回访</w:t>
            </w:r>
            <w:r>
              <w:rPr>
                <w:rFonts w:ascii="仿宋_GB2312" w:eastAsia="仿宋_GB2312" w:hAnsi="宋体" w:cs="宋体" w:hint="eastAsia"/>
                <w:b/>
                <w:bCs/>
                <w:i/>
                <w:iCs/>
                <w:lang w:bidi="ar"/>
              </w:rPr>
              <w:t>B</w:t>
            </w:r>
          </w:p>
        </w:tc>
        <w:tc>
          <w:tcPr>
            <w:tcW w:w="52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4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textAlignment w:val="center"/>
              <w:rPr>
                <w:rFonts w:ascii="仿宋_GB2312" w:eastAsia="仿宋_GB2312" w:hAnsi="宋体" w:cs="宋体"/>
              </w:rPr>
            </w:pPr>
          </w:p>
        </w:tc>
        <w:tc>
          <w:tcPr>
            <w:tcW w:w="323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widowControl w:val="0"/>
              <w:adjustRightInd/>
              <w:snapToGrid/>
              <w:spacing w:after="0"/>
              <w:rPr>
                <w:rFonts w:ascii="仿宋_GB2312" w:eastAsia="仿宋_GB2312" w:hAnsi="宋体" w:cs="宋体"/>
              </w:rPr>
            </w:pPr>
            <w:r>
              <w:rPr>
                <w:rFonts w:ascii="仿宋_GB2312" w:eastAsia="仿宋_GB2312" w:hAnsi="宋体" w:cs="宋体" w:hint="eastAsia"/>
              </w:rPr>
              <w:t>①闭环的投诉、报修、回访记录（六个月和三个月内各查一条）</w:t>
            </w:r>
          </w:p>
          <w:p w:rsidR="00500423" w:rsidRDefault="007E57D0">
            <w:pPr>
              <w:spacing w:after="0"/>
              <w:rPr>
                <w:rFonts w:ascii="仿宋_GB2312" w:eastAsia="仿宋_GB2312" w:hAnsi="宋体" w:cs="宋体"/>
              </w:rPr>
            </w:pPr>
            <w:r>
              <w:rPr>
                <w:rFonts w:ascii="仿宋_GB2312" w:eastAsia="仿宋_GB2312" w:hAnsi="宋体" w:cs="宋体" w:hint="eastAsia"/>
              </w:rPr>
              <w:t>④评价专家当场电话回访验证（一个月和一周内各查一条）</w:t>
            </w:r>
          </w:p>
        </w:tc>
        <w:tc>
          <w:tcPr>
            <w:tcW w:w="57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2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1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35" w:type="dxa"/>
            <w:vMerge/>
            <w:tcBorders>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76" w:type="dxa"/>
            <w:vMerge/>
            <w:tcBorders>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3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1.9</w:t>
            </w:r>
            <w:r>
              <w:rPr>
                <w:rFonts w:ascii="仿宋_GB2312" w:eastAsia="仿宋_GB2312" w:hAnsi="宋体" w:cs="宋体" w:hint="eastAsia"/>
                <w:lang w:bidi="ar"/>
              </w:rPr>
              <w:t>业主沟通</w:t>
            </w:r>
            <w:r>
              <w:rPr>
                <w:rFonts w:ascii="仿宋_GB2312" w:eastAsia="仿宋_GB2312" w:hAnsi="宋体" w:cs="宋体" w:hint="eastAsia"/>
                <w:b/>
                <w:bCs/>
                <w:i/>
                <w:iCs/>
                <w:lang w:bidi="ar"/>
              </w:rPr>
              <w:t>B</w:t>
            </w:r>
          </w:p>
        </w:tc>
        <w:tc>
          <w:tcPr>
            <w:tcW w:w="52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4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textAlignment w:val="center"/>
              <w:rPr>
                <w:rFonts w:ascii="仿宋_GB2312" w:eastAsia="仿宋_GB2312" w:hAnsi="宋体" w:cs="宋体"/>
              </w:rPr>
            </w:pPr>
          </w:p>
        </w:tc>
        <w:tc>
          <w:tcPr>
            <w:tcW w:w="323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ind w:left="880" w:hangingChars="400" w:hanging="880"/>
              <w:rPr>
                <w:rFonts w:ascii="仿宋_GB2312" w:eastAsia="仿宋_GB2312" w:hAnsi="宋体" w:cs="宋体"/>
              </w:rPr>
            </w:pPr>
            <w:r>
              <w:rPr>
                <w:rFonts w:ascii="仿宋_GB2312" w:eastAsia="仿宋_GB2312" w:hAnsi="宋体" w:cs="宋体" w:hint="eastAsia"/>
              </w:rPr>
              <w:t>①查阅最新一次满意度调查问卷</w:t>
            </w:r>
          </w:p>
          <w:p w:rsidR="00500423" w:rsidRDefault="007E57D0">
            <w:pPr>
              <w:spacing w:after="0"/>
              <w:rPr>
                <w:rFonts w:ascii="仿宋_GB2312" w:eastAsia="仿宋_GB2312" w:hAnsi="宋体" w:cs="宋体"/>
              </w:rPr>
            </w:pPr>
            <w:r>
              <w:rPr>
                <w:rFonts w:ascii="仿宋_GB2312" w:eastAsia="仿宋_GB2312" w:hAnsi="宋体" w:cs="宋体" w:hint="eastAsia"/>
              </w:rPr>
              <w:t>②电话回访记录（十二个月和六个月内各查一条）</w:t>
            </w:r>
          </w:p>
        </w:tc>
        <w:tc>
          <w:tcPr>
            <w:tcW w:w="57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2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1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35"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2</w:t>
            </w:r>
          </w:p>
        </w:tc>
        <w:tc>
          <w:tcPr>
            <w:tcW w:w="576"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lang w:bidi="ar"/>
              </w:rPr>
              <w:t>社区</w:t>
            </w:r>
          </w:p>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lastRenderedPageBreak/>
              <w:t>活动</w:t>
            </w:r>
          </w:p>
        </w:tc>
        <w:tc>
          <w:tcPr>
            <w:tcW w:w="213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lastRenderedPageBreak/>
              <w:t>2.1</w:t>
            </w:r>
            <w:r>
              <w:rPr>
                <w:rFonts w:ascii="仿宋_GB2312" w:eastAsia="仿宋_GB2312" w:hAnsi="宋体" w:cs="宋体" w:hint="eastAsia"/>
                <w:lang w:bidi="ar"/>
              </w:rPr>
              <w:t>节假日布置</w:t>
            </w:r>
            <w:r>
              <w:rPr>
                <w:rFonts w:ascii="仿宋_GB2312" w:eastAsia="仿宋_GB2312" w:hAnsi="宋体" w:cs="宋体" w:hint="eastAsia"/>
                <w:b/>
                <w:bCs/>
                <w:i/>
                <w:iCs/>
                <w:lang w:bidi="ar"/>
              </w:rPr>
              <w:t>B</w:t>
            </w:r>
          </w:p>
        </w:tc>
        <w:tc>
          <w:tcPr>
            <w:tcW w:w="52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w:t>
            </w:r>
          </w:p>
        </w:tc>
        <w:tc>
          <w:tcPr>
            <w:tcW w:w="164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textAlignment w:val="center"/>
              <w:rPr>
                <w:rFonts w:ascii="仿宋_GB2312" w:eastAsia="仿宋_GB2312" w:hAnsi="宋体" w:cs="宋体"/>
              </w:rPr>
            </w:pPr>
          </w:p>
        </w:tc>
        <w:tc>
          <w:tcPr>
            <w:tcW w:w="323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rPr>
                <w:rFonts w:ascii="仿宋_GB2312" w:eastAsia="仿宋_GB2312" w:hAnsi="宋体" w:cs="宋体"/>
              </w:rPr>
            </w:pPr>
            <w:r>
              <w:rPr>
                <w:rFonts w:ascii="仿宋_GB2312" w:eastAsia="仿宋_GB2312" w:hAnsi="宋体" w:cs="宋体" w:hint="eastAsia"/>
              </w:rPr>
              <w:t>②节假日小区布置留档照片（十二</w:t>
            </w:r>
            <w:r>
              <w:rPr>
                <w:rFonts w:ascii="仿宋_GB2312" w:eastAsia="仿宋_GB2312" w:hAnsi="宋体" w:cs="宋体" w:hint="eastAsia"/>
              </w:rPr>
              <w:lastRenderedPageBreak/>
              <w:t>个月和六个月各查一条）</w:t>
            </w:r>
          </w:p>
        </w:tc>
        <w:tc>
          <w:tcPr>
            <w:tcW w:w="57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2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1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35"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76"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3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2.2</w:t>
            </w:r>
            <w:r>
              <w:rPr>
                <w:rFonts w:ascii="仿宋_GB2312" w:eastAsia="仿宋_GB2312" w:hAnsi="宋体" w:cs="宋体" w:hint="eastAsia"/>
                <w:lang w:bidi="ar"/>
              </w:rPr>
              <w:t>公益文体开展</w:t>
            </w:r>
            <w:r>
              <w:rPr>
                <w:rFonts w:ascii="仿宋_GB2312" w:eastAsia="仿宋_GB2312" w:hAnsi="宋体" w:cs="宋体" w:hint="eastAsia"/>
                <w:b/>
                <w:bCs/>
                <w:i/>
                <w:iCs/>
                <w:lang w:bidi="ar"/>
              </w:rPr>
              <w:t>B</w:t>
            </w:r>
            <w:r>
              <w:rPr>
                <w:rFonts w:ascii="仿宋_GB2312" w:eastAsia="仿宋_GB2312" w:hAnsi="宋体" w:cs="宋体" w:hint="eastAsia"/>
                <w:lang w:bidi="ar"/>
              </w:rPr>
              <w:t xml:space="preserve"> </w:t>
            </w:r>
          </w:p>
        </w:tc>
        <w:tc>
          <w:tcPr>
            <w:tcW w:w="52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p>
        </w:tc>
        <w:tc>
          <w:tcPr>
            <w:tcW w:w="164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23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rPr>
                <w:rFonts w:ascii="仿宋_GB2312" w:eastAsia="仿宋_GB2312" w:hAnsi="宋体" w:cs="宋体"/>
              </w:rPr>
            </w:pPr>
            <w:r>
              <w:rPr>
                <w:rFonts w:ascii="仿宋_GB2312" w:eastAsia="仿宋_GB2312" w:hAnsi="宋体" w:cs="宋体" w:hint="eastAsia"/>
              </w:rPr>
              <w:t>②文体、公益活动留档照片（十二个月和六个月各查一条）</w:t>
            </w:r>
          </w:p>
        </w:tc>
        <w:tc>
          <w:tcPr>
            <w:tcW w:w="57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2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1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3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3</w:t>
            </w:r>
          </w:p>
        </w:tc>
        <w:tc>
          <w:tcPr>
            <w:tcW w:w="57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lang w:bidi="ar"/>
              </w:rPr>
              <w:t>风险</w:t>
            </w:r>
          </w:p>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预防管理</w:t>
            </w:r>
          </w:p>
        </w:tc>
        <w:tc>
          <w:tcPr>
            <w:tcW w:w="213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3.1</w:t>
            </w:r>
            <w:r>
              <w:rPr>
                <w:rFonts w:ascii="仿宋_GB2312" w:eastAsia="仿宋_GB2312" w:hAnsi="宋体" w:cs="宋体" w:hint="eastAsia"/>
                <w:lang w:bidi="ar"/>
              </w:rPr>
              <w:t>保险购买</w:t>
            </w:r>
            <w:r>
              <w:rPr>
                <w:rFonts w:ascii="仿宋_GB2312" w:eastAsia="仿宋_GB2312" w:hAnsi="宋体" w:cs="宋体" w:hint="eastAsia"/>
                <w:b/>
                <w:bCs/>
                <w:i/>
                <w:iCs/>
                <w:lang w:bidi="ar"/>
              </w:rPr>
              <w:t>B</w:t>
            </w:r>
            <w:r>
              <w:rPr>
                <w:rFonts w:ascii="仿宋_GB2312" w:eastAsia="仿宋_GB2312" w:hAnsi="宋体" w:cs="宋体" w:hint="eastAsia"/>
                <w:lang w:bidi="ar"/>
              </w:rPr>
              <w:t xml:space="preserve"> </w:t>
            </w:r>
          </w:p>
        </w:tc>
        <w:tc>
          <w:tcPr>
            <w:tcW w:w="52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4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23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rPr>
                <w:rFonts w:ascii="仿宋_GB2312" w:eastAsia="仿宋_GB2312" w:hAnsi="宋体" w:cs="宋体"/>
              </w:rPr>
            </w:pPr>
            <w:r>
              <w:rPr>
                <w:rFonts w:ascii="仿宋_GB2312" w:eastAsia="仿宋_GB2312" w:hAnsi="宋体" w:cs="宋体" w:hint="eastAsia"/>
              </w:rPr>
              <w:t>②购买的保险合同；被保险人员与范围的清册</w:t>
            </w:r>
          </w:p>
        </w:tc>
        <w:tc>
          <w:tcPr>
            <w:tcW w:w="57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2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1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35"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4</w:t>
            </w:r>
          </w:p>
        </w:tc>
        <w:tc>
          <w:tcPr>
            <w:tcW w:w="576"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突发事件应对</w:t>
            </w:r>
          </w:p>
        </w:tc>
        <w:tc>
          <w:tcPr>
            <w:tcW w:w="213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4.1</w:t>
            </w:r>
            <w:r>
              <w:rPr>
                <w:rFonts w:ascii="仿宋_GB2312" w:eastAsia="仿宋_GB2312" w:hAnsi="宋体" w:cs="宋体" w:hint="eastAsia"/>
                <w:lang w:bidi="ar"/>
              </w:rPr>
              <w:t>各类应急预案制定</w:t>
            </w:r>
            <w:r>
              <w:rPr>
                <w:rFonts w:ascii="仿宋_GB2312" w:eastAsia="仿宋_GB2312" w:hAnsi="宋体" w:cs="宋体" w:hint="eastAsia"/>
                <w:b/>
                <w:bCs/>
                <w:i/>
                <w:iCs/>
                <w:lang w:bidi="ar"/>
              </w:rPr>
              <w:t>B</w:t>
            </w:r>
            <w:r>
              <w:rPr>
                <w:rFonts w:ascii="仿宋_GB2312" w:eastAsia="仿宋_GB2312" w:hAnsi="宋体" w:cs="宋体" w:hint="eastAsia"/>
                <w:lang w:bidi="ar"/>
              </w:rPr>
              <w:t xml:space="preserve"> </w:t>
            </w:r>
          </w:p>
        </w:tc>
        <w:tc>
          <w:tcPr>
            <w:tcW w:w="52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4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textAlignment w:val="center"/>
              <w:rPr>
                <w:rFonts w:ascii="仿宋_GB2312" w:eastAsia="仿宋_GB2312" w:hAnsi="宋体" w:cs="宋体"/>
              </w:rPr>
            </w:pPr>
          </w:p>
        </w:tc>
        <w:tc>
          <w:tcPr>
            <w:tcW w:w="323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rPr>
                <w:rFonts w:ascii="仿宋_GB2312" w:eastAsia="仿宋_GB2312" w:hAnsi="宋体" w:cs="宋体"/>
              </w:rPr>
            </w:pPr>
            <w:r>
              <w:rPr>
                <w:rFonts w:ascii="仿宋_GB2312" w:eastAsia="仿宋_GB2312" w:hAnsi="宋体" w:cs="宋体" w:hint="eastAsia"/>
              </w:rPr>
              <w:t>②制定火灾等七类以上突发紧急情况下的各类制度、管理程序等</w:t>
            </w:r>
          </w:p>
          <w:p w:rsidR="00500423" w:rsidRDefault="007E57D0">
            <w:pPr>
              <w:spacing w:after="0"/>
              <w:rPr>
                <w:rFonts w:ascii="仿宋_GB2312" w:eastAsia="仿宋_GB2312" w:hAnsi="宋体" w:cs="宋体"/>
              </w:rPr>
            </w:pPr>
            <w:r>
              <w:rPr>
                <w:rFonts w:ascii="仿宋_GB2312" w:eastAsia="仿宋_GB2312" w:hAnsi="宋体" w:cs="宋体" w:hint="eastAsia"/>
              </w:rPr>
              <w:t>③应急小组当值人员是否在现场</w:t>
            </w:r>
          </w:p>
        </w:tc>
        <w:tc>
          <w:tcPr>
            <w:tcW w:w="57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2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1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90"/>
          <w:jc w:val="center"/>
        </w:trPr>
        <w:tc>
          <w:tcPr>
            <w:tcW w:w="335"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76"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3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4.2</w:t>
            </w:r>
            <w:r>
              <w:rPr>
                <w:rFonts w:ascii="仿宋_GB2312" w:eastAsia="仿宋_GB2312" w:hAnsi="宋体" w:cs="宋体" w:hint="eastAsia"/>
                <w:lang w:bidi="ar"/>
              </w:rPr>
              <w:t>应急人员与物资配备</w:t>
            </w:r>
            <w:r>
              <w:rPr>
                <w:rFonts w:ascii="仿宋_GB2312" w:eastAsia="仿宋_GB2312" w:hAnsi="宋体" w:cs="宋体" w:hint="eastAsia"/>
                <w:b/>
                <w:bCs/>
                <w:i/>
                <w:iCs/>
                <w:lang w:bidi="ar"/>
              </w:rPr>
              <w:t>B</w:t>
            </w:r>
            <w:r>
              <w:rPr>
                <w:rFonts w:ascii="仿宋_GB2312" w:eastAsia="仿宋_GB2312" w:hAnsi="宋体" w:cs="宋体" w:hint="eastAsia"/>
                <w:lang w:bidi="ar"/>
              </w:rPr>
              <w:t xml:space="preserve"> </w:t>
            </w:r>
          </w:p>
        </w:tc>
        <w:tc>
          <w:tcPr>
            <w:tcW w:w="52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4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23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rPr>
                <w:rFonts w:ascii="仿宋_GB2312" w:eastAsia="仿宋_GB2312" w:hAnsi="宋体" w:cs="宋体"/>
              </w:rPr>
            </w:pPr>
            <w:r>
              <w:rPr>
                <w:rFonts w:ascii="仿宋_GB2312" w:eastAsia="仿宋_GB2312" w:hAnsi="宋体" w:cs="宋体" w:hint="eastAsia"/>
              </w:rPr>
              <w:t>①应急物资装备是否在指定场所摆放</w:t>
            </w:r>
            <w:r>
              <w:rPr>
                <w:rFonts w:ascii="仿宋_GB2312" w:eastAsia="仿宋_GB2312" w:hAnsi="宋体" w:cs="宋体" w:hint="eastAsia"/>
              </w:rPr>
              <w:t>,</w:t>
            </w:r>
            <w:r>
              <w:rPr>
                <w:rFonts w:ascii="仿宋_GB2312" w:eastAsia="仿宋_GB2312" w:hAnsi="宋体" w:cs="宋体" w:hint="eastAsia"/>
              </w:rPr>
              <w:t>数量正确并完好</w:t>
            </w:r>
          </w:p>
          <w:p w:rsidR="00500423" w:rsidRDefault="007E57D0">
            <w:pPr>
              <w:spacing w:after="0"/>
              <w:rPr>
                <w:rFonts w:ascii="仿宋_GB2312" w:eastAsia="仿宋_GB2312" w:hAnsi="宋体" w:cs="宋体"/>
              </w:rPr>
            </w:pPr>
            <w:r>
              <w:rPr>
                <w:rFonts w:ascii="仿宋_GB2312" w:eastAsia="仿宋_GB2312" w:hAnsi="宋体" w:cs="宋体" w:hint="eastAsia"/>
              </w:rPr>
              <w:t>②物资、装备维护保养记录</w:t>
            </w:r>
          </w:p>
        </w:tc>
        <w:tc>
          <w:tcPr>
            <w:tcW w:w="57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2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1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35"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76"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3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4.3</w:t>
            </w:r>
            <w:r>
              <w:rPr>
                <w:rFonts w:ascii="仿宋_GB2312" w:eastAsia="仿宋_GB2312" w:hAnsi="宋体" w:cs="宋体" w:hint="eastAsia"/>
                <w:lang w:bidi="ar"/>
              </w:rPr>
              <w:t>台账记录</w:t>
            </w:r>
            <w:r>
              <w:rPr>
                <w:rFonts w:ascii="仿宋_GB2312" w:eastAsia="仿宋_GB2312" w:hAnsi="宋体" w:cs="宋体" w:hint="eastAsia"/>
                <w:b/>
                <w:bCs/>
                <w:i/>
                <w:iCs/>
                <w:lang w:bidi="ar"/>
              </w:rPr>
              <w:t>B</w:t>
            </w:r>
          </w:p>
        </w:tc>
        <w:tc>
          <w:tcPr>
            <w:tcW w:w="52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4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23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rPr>
                <w:rFonts w:ascii="仿宋_GB2312" w:eastAsia="仿宋_GB2312" w:hAnsi="宋体" w:cs="宋体"/>
              </w:rPr>
            </w:pPr>
            <w:r>
              <w:rPr>
                <w:rFonts w:ascii="仿宋_GB2312" w:eastAsia="仿宋_GB2312" w:hAnsi="宋体" w:cs="宋体" w:hint="eastAsia"/>
              </w:rPr>
              <w:t>②查核本年度内发生紧急情况的相关记录与应急预案中相关工作要求的符合程度</w:t>
            </w:r>
          </w:p>
        </w:tc>
        <w:tc>
          <w:tcPr>
            <w:tcW w:w="57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2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1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35"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76"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3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4.4</w:t>
            </w:r>
            <w:r>
              <w:rPr>
                <w:rFonts w:ascii="仿宋_GB2312" w:eastAsia="仿宋_GB2312" w:hAnsi="宋体" w:cs="宋体" w:hint="eastAsia"/>
                <w:lang w:bidi="ar"/>
              </w:rPr>
              <w:t>培训与演练</w:t>
            </w:r>
            <w:r>
              <w:rPr>
                <w:rFonts w:ascii="仿宋_GB2312" w:eastAsia="仿宋_GB2312" w:hAnsi="宋体" w:cs="宋体" w:hint="eastAsia"/>
                <w:b/>
                <w:bCs/>
                <w:i/>
                <w:iCs/>
                <w:lang w:bidi="ar"/>
              </w:rPr>
              <w:t>B</w:t>
            </w:r>
          </w:p>
          <w:p w:rsidR="00500423" w:rsidRDefault="00500423">
            <w:pPr>
              <w:spacing w:after="0"/>
              <w:textAlignment w:val="center"/>
              <w:rPr>
                <w:rFonts w:ascii="仿宋_GB2312" w:eastAsia="仿宋_GB2312" w:hAnsi="宋体" w:cs="宋体"/>
                <w:lang w:bidi="ar"/>
              </w:rPr>
            </w:pPr>
          </w:p>
        </w:tc>
        <w:tc>
          <w:tcPr>
            <w:tcW w:w="52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4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textAlignment w:val="center"/>
              <w:rPr>
                <w:rFonts w:ascii="仿宋_GB2312" w:eastAsia="仿宋_GB2312" w:hAnsi="宋体" w:cs="宋体"/>
              </w:rPr>
            </w:pPr>
          </w:p>
        </w:tc>
        <w:tc>
          <w:tcPr>
            <w:tcW w:w="323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rPr>
                <w:rFonts w:ascii="仿宋_GB2312" w:eastAsia="仿宋_GB2312" w:hAnsi="宋体" w:cs="宋体"/>
              </w:rPr>
            </w:pPr>
            <w:r>
              <w:rPr>
                <w:rFonts w:ascii="仿宋_GB2312" w:eastAsia="仿宋_GB2312" w:hAnsi="宋体" w:cs="宋体" w:hint="eastAsia"/>
              </w:rPr>
              <w:t>②应急演练的照片与培训记录（六个月和三个月内各查一条）</w:t>
            </w:r>
          </w:p>
        </w:tc>
        <w:tc>
          <w:tcPr>
            <w:tcW w:w="57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2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1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35"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5</w:t>
            </w:r>
          </w:p>
        </w:tc>
        <w:tc>
          <w:tcPr>
            <w:tcW w:w="576"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服务质量评价与改进</w:t>
            </w:r>
          </w:p>
        </w:tc>
        <w:tc>
          <w:tcPr>
            <w:tcW w:w="213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5.1</w:t>
            </w:r>
            <w:r>
              <w:rPr>
                <w:rFonts w:ascii="仿宋_GB2312" w:eastAsia="仿宋_GB2312" w:hAnsi="宋体" w:cs="宋体" w:hint="eastAsia"/>
                <w:lang w:bidi="ar"/>
              </w:rPr>
              <w:t>自查、抽查、督察</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 xml:space="preserve">B </w:t>
            </w:r>
          </w:p>
        </w:tc>
        <w:tc>
          <w:tcPr>
            <w:tcW w:w="52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p>
        </w:tc>
        <w:tc>
          <w:tcPr>
            <w:tcW w:w="164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23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rPr>
                <w:rFonts w:ascii="仿宋_GB2312" w:eastAsia="仿宋_GB2312" w:hAnsi="宋体" w:cs="宋体"/>
              </w:rPr>
            </w:pPr>
            <w:r>
              <w:rPr>
                <w:rFonts w:ascii="仿宋_GB2312" w:eastAsia="仿宋_GB2312" w:hAnsi="宋体" w:cs="宋体" w:hint="eastAsia"/>
              </w:rPr>
              <w:t>②自查</w:t>
            </w:r>
            <w:r>
              <w:rPr>
                <w:rFonts w:ascii="仿宋_GB2312" w:eastAsia="仿宋_GB2312" w:hAnsi="宋体" w:cs="宋体" w:hint="eastAsia"/>
                <w:lang w:bidi="ar"/>
              </w:rPr>
              <w:t>、抽查</w:t>
            </w:r>
            <w:r>
              <w:rPr>
                <w:rFonts w:ascii="仿宋_GB2312" w:eastAsia="仿宋_GB2312" w:hAnsi="宋体" w:cs="宋体" w:hint="eastAsia"/>
              </w:rPr>
              <w:t>记录与其对应的检查照片（六个月和三个月内各查一条）</w:t>
            </w:r>
          </w:p>
        </w:tc>
        <w:tc>
          <w:tcPr>
            <w:tcW w:w="57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2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1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35"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76"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3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5.2</w:t>
            </w:r>
            <w:r>
              <w:rPr>
                <w:rFonts w:ascii="仿宋_GB2312" w:eastAsia="仿宋_GB2312" w:hAnsi="宋体" w:cs="宋体" w:hint="eastAsia"/>
                <w:lang w:bidi="ar"/>
              </w:rPr>
              <w:t>顾客满意</w:t>
            </w:r>
            <w:r>
              <w:rPr>
                <w:rFonts w:ascii="仿宋_GB2312" w:eastAsia="仿宋_GB2312" w:hAnsi="宋体" w:cs="宋体" w:hint="eastAsia"/>
                <w:b/>
                <w:bCs/>
                <w:i/>
                <w:iCs/>
                <w:lang w:bidi="ar"/>
              </w:rPr>
              <w:t>B</w:t>
            </w:r>
            <w:r>
              <w:rPr>
                <w:rFonts w:ascii="仿宋_GB2312" w:eastAsia="仿宋_GB2312" w:hAnsi="宋体" w:cs="宋体" w:hint="eastAsia"/>
                <w:lang w:bidi="ar"/>
              </w:rPr>
              <w:t xml:space="preserve"> </w:t>
            </w:r>
          </w:p>
        </w:tc>
        <w:tc>
          <w:tcPr>
            <w:tcW w:w="52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p>
        </w:tc>
        <w:tc>
          <w:tcPr>
            <w:tcW w:w="164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textAlignment w:val="center"/>
              <w:rPr>
                <w:rFonts w:ascii="仿宋_GB2312" w:eastAsia="仿宋_GB2312" w:hAnsi="宋体" w:cs="宋体"/>
              </w:rPr>
            </w:pPr>
          </w:p>
        </w:tc>
        <w:tc>
          <w:tcPr>
            <w:tcW w:w="323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rPr>
                <w:rFonts w:ascii="仿宋_GB2312" w:eastAsia="仿宋_GB2312" w:hAnsi="宋体" w:cs="宋体"/>
              </w:rPr>
            </w:pPr>
            <w:r>
              <w:rPr>
                <w:rFonts w:ascii="仿宋_GB2312" w:eastAsia="仿宋_GB2312" w:hAnsi="宋体" w:cs="宋体" w:hint="eastAsia"/>
              </w:rPr>
              <w:t>②顾客回馈的满意度测评表</w:t>
            </w:r>
          </w:p>
          <w:p w:rsidR="00500423" w:rsidRDefault="007E57D0">
            <w:pPr>
              <w:spacing w:after="0"/>
              <w:rPr>
                <w:rFonts w:ascii="仿宋_GB2312" w:eastAsia="仿宋_GB2312" w:hAnsi="宋体" w:cs="宋体"/>
              </w:rPr>
            </w:pPr>
            <w:r>
              <w:rPr>
                <w:rFonts w:ascii="仿宋_GB2312" w:eastAsia="仿宋_GB2312" w:hAnsi="宋体" w:cs="宋体" w:hint="eastAsia"/>
              </w:rPr>
              <w:t>②顾客满意度测评的测评报告（十二个月内一次）</w:t>
            </w:r>
          </w:p>
        </w:tc>
        <w:tc>
          <w:tcPr>
            <w:tcW w:w="57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2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1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35"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76"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3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5.3</w:t>
            </w:r>
            <w:r>
              <w:rPr>
                <w:rFonts w:ascii="仿宋_GB2312" w:eastAsia="仿宋_GB2312" w:hAnsi="宋体" w:cs="宋体" w:hint="eastAsia"/>
                <w:lang w:bidi="ar"/>
              </w:rPr>
              <w:t>持续改进措施</w:t>
            </w:r>
            <w:r>
              <w:rPr>
                <w:rFonts w:ascii="仿宋_GB2312" w:eastAsia="仿宋_GB2312" w:hAnsi="宋体" w:cs="宋体" w:hint="eastAsia"/>
                <w:b/>
                <w:bCs/>
                <w:i/>
                <w:iCs/>
                <w:lang w:bidi="ar"/>
              </w:rPr>
              <w:t>B</w:t>
            </w:r>
            <w:r>
              <w:rPr>
                <w:rFonts w:ascii="仿宋_GB2312" w:eastAsia="仿宋_GB2312" w:hAnsi="宋体" w:cs="宋体" w:hint="eastAsia"/>
                <w:lang w:bidi="ar"/>
              </w:rPr>
              <w:t xml:space="preserve"> </w:t>
            </w:r>
          </w:p>
        </w:tc>
        <w:tc>
          <w:tcPr>
            <w:tcW w:w="52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p>
        </w:tc>
        <w:tc>
          <w:tcPr>
            <w:tcW w:w="164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323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②自查、抽查问题的改进方案与进展情况（六个月和三个月内各查一条）</w:t>
            </w:r>
          </w:p>
        </w:tc>
        <w:tc>
          <w:tcPr>
            <w:tcW w:w="57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2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1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047" w:type="dxa"/>
            <w:gridSpan w:val="3"/>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lang w:bidi="ar"/>
              </w:rPr>
              <w:t>小计</w:t>
            </w:r>
          </w:p>
        </w:tc>
        <w:tc>
          <w:tcPr>
            <w:tcW w:w="52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rPr>
              <w:t>47</w:t>
            </w:r>
            <w:r>
              <w:rPr>
                <w:rFonts w:ascii="仿宋_GB2312" w:eastAsia="仿宋_GB2312" w:hAnsi="宋体" w:cs="宋体" w:hint="eastAsia"/>
                <w:lang w:bidi="ar"/>
              </w:rPr>
              <w:t>☆</w:t>
            </w:r>
          </w:p>
        </w:tc>
        <w:tc>
          <w:tcPr>
            <w:tcW w:w="164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323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57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2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1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bl>
    <w:p w:rsidR="00500423" w:rsidRDefault="007E57D0">
      <w:pPr>
        <w:spacing w:after="0"/>
        <w:rPr>
          <w:rFonts w:ascii="仿宋_GB2312" w:eastAsia="仿宋_GB2312" w:cs="??_GB2312"/>
        </w:rPr>
      </w:pPr>
      <w:r>
        <w:rPr>
          <w:rFonts w:ascii="仿宋_GB2312" w:eastAsia="仿宋_GB2312" w:cs="??_GB2312" w:hint="eastAsia"/>
        </w:rPr>
        <w:t>说明：</w:t>
      </w:r>
    </w:p>
    <w:p w:rsidR="00500423" w:rsidRDefault="007E57D0">
      <w:pPr>
        <w:spacing w:after="0"/>
        <w:ind w:left="1430" w:hangingChars="650" w:hanging="1430"/>
        <w:rPr>
          <w:rFonts w:ascii="仿宋_GB2312" w:eastAsia="仿宋_GB2312" w:cs="??_GB2312"/>
        </w:rPr>
      </w:pPr>
      <w:r>
        <w:rPr>
          <w:rFonts w:ascii="仿宋_GB2312" w:eastAsia="仿宋_GB2312" w:cs="??_GB2312" w:hint="eastAsia"/>
        </w:rPr>
        <w:t>1</w:t>
      </w:r>
      <w:r>
        <w:rPr>
          <w:rFonts w:ascii="仿宋_GB2312" w:eastAsia="仿宋_GB2312" w:cs="??_GB2312" w:hint="eastAsia"/>
        </w:rPr>
        <w:t>、等级</w:t>
      </w:r>
      <w:r>
        <w:rPr>
          <w:rFonts w:ascii="仿宋_GB2312" w:eastAsia="仿宋_GB2312" w:hAnsi="宋体" w:cs="宋体" w:hint="eastAsia"/>
          <w:lang w:bidi="ar"/>
        </w:rPr>
        <w:t>☆数（</w:t>
      </w:r>
      <w:r>
        <w:rPr>
          <w:rFonts w:ascii="仿宋_GB2312" w:eastAsia="仿宋_GB2312" w:hAnsi="宋体" w:cs="宋体" w:hint="eastAsia"/>
          <w:lang w:bidi="ar"/>
        </w:rPr>
        <w:t>a</w:t>
      </w:r>
      <w:r>
        <w:rPr>
          <w:rFonts w:ascii="仿宋_GB2312" w:eastAsia="仿宋_GB2312" w:hAnsi="宋体" w:cs="宋体" w:hint="eastAsia"/>
          <w:lang w:bidi="ar"/>
        </w:rPr>
        <w:t>）是指</w:t>
      </w:r>
      <w:r>
        <w:rPr>
          <w:rFonts w:ascii="仿宋_GB2312" w:eastAsia="仿宋_GB2312" w:cs="??_GB2312" w:hint="eastAsia"/>
        </w:rPr>
        <w:t>检查内容的重要程度，分为“☆”“☆☆”“☆☆☆”三种等级；</w:t>
      </w:r>
    </w:p>
    <w:p w:rsidR="00500423" w:rsidRDefault="007E57D0">
      <w:pPr>
        <w:spacing w:after="0"/>
        <w:ind w:left="330" w:hangingChars="150" w:hanging="330"/>
        <w:rPr>
          <w:rFonts w:ascii="仿宋_GB2312" w:eastAsia="仿宋_GB2312" w:cs="??_GB2312"/>
        </w:rPr>
      </w:pPr>
      <w:r>
        <w:rPr>
          <w:rFonts w:ascii="仿宋_GB2312" w:eastAsia="仿宋_GB2312" w:cs="??_GB2312" w:hint="eastAsia"/>
        </w:rPr>
        <w:t>2</w:t>
      </w:r>
      <w:r>
        <w:rPr>
          <w:rFonts w:ascii="仿宋_GB2312" w:eastAsia="仿宋_GB2312" w:cs="??_GB2312" w:hint="eastAsia"/>
        </w:rPr>
        <w:t>、检查方法是指</w:t>
      </w:r>
      <w:r>
        <w:rPr>
          <w:rFonts w:ascii="仿宋_GB2312" w:eastAsia="仿宋_GB2312" w:cs="??_GB2312" w:hint="eastAsia"/>
        </w:rPr>
        <w:t xml:space="preserve"> </w:t>
      </w:r>
      <w:r>
        <w:rPr>
          <w:rFonts w:ascii="仿宋_GB2312" w:eastAsia="仿宋_GB2312" w:cs="??_GB2312" w:hint="eastAsia"/>
        </w:rPr>
        <w:t>①现场照片</w:t>
      </w:r>
      <w:r>
        <w:rPr>
          <w:rFonts w:ascii="仿宋_GB2312" w:eastAsia="仿宋_GB2312" w:cs="??_GB2312" w:hint="eastAsia"/>
        </w:rPr>
        <w:t xml:space="preserve"> </w:t>
      </w:r>
      <w:r>
        <w:rPr>
          <w:rFonts w:ascii="仿宋_GB2312" w:eastAsia="仿宋_GB2312" w:cs="??_GB2312" w:hint="eastAsia"/>
        </w:rPr>
        <w:t>②有效文件复印件</w:t>
      </w:r>
      <w:r>
        <w:rPr>
          <w:rFonts w:ascii="仿宋_GB2312" w:eastAsia="仿宋_GB2312" w:cs="??_GB2312" w:hint="eastAsia"/>
        </w:rPr>
        <w:t xml:space="preserve"> </w:t>
      </w:r>
      <w:r>
        <w:rPr>
          <w:rFonts w:ascii="仿宋_GB2312" w:eastAsia="仿宋_GB2312" w:cs="??_GB2312" w:hint="eastAsia"/>
        </w:rPr>
        <w:t>③现场工作人员口述</w:t>
      </w:r>
      <w:r>
        <w:rPr>
          <w:rFonts w:ascii="仿宋_GB2312" w:eastAsia="仿宋_GB2312" w:cs="??_GB2312" w:hint="eastAsia"/>
        </w:rPr>
        <w:t xml:space="preserve"> </w:t>
      </w:r>
      <w:r>
        <w:rPr>
          <w:rFonts w:ascii="仿宋_GB2312" w:eastAsia="仿宋_GB2312" w:cs="??_GB2312" w:hint="eastAsia"/>
        </w:rPr>
        <w:t>④其他：请写明检查时证据采集方式；</w:t>
      </w:r>
    </w:p>
    <w:p w:rsidR="00500423" w:rsidRDefault="007E57D0">
      <w:pPr>
        <w:spacing w:after="0"/>
        <w:ind w:left="330" w:hangingChars="150" w:hanging="330"/>
        <w:rPr>
          <w:rFonts w:ascii="仿宋_GB2312" w:eastAsia="仿宋_GB2312" w:cs="??_GB2312"/>
        </w:rPr>
      </w:pPr>
      <w:r>
        <w:rPr>
          <w:rFonts w:ascii="仿宋_GB2312" w:eastAsia="仿宋_GB2312" w:cs="??_GB2312" w:hint="eastAsia"/>
        </w:rPr>
        <w:t>3</w:t>
      </w:r>
      <w:r>
        <w:rPr>
          <w:rFonts w:ascii="仿宋_GB2312" w:eastAsia="仿宋_GB2312" w:cs="??_GB2312" w:hint="eastAsia"/>
        </w:rPr>
        <w:t>、履约情况（</w:t>
      </w:r>
      <w:r>
        <w:rPr>
          <w:rFonts w:ascii="仿宋_GB2312" w:eastAsia="仿宋_GB2312" w:cs="??_GB2312" w:hint="eastAsia"/>
        </w:rPr>
        <w:t>b</w:t>
      </w:r>
      <w:r>
        <w:rPr>
          <w:rFonts w:ascii="仿宋_GB2312" w:eastAsia="仿宋_GB2312" w:cs="??_GB2312" w:hint="eastAsia"/>
        </w:rPr>
        <w:t>）是指根据现场检查情况与合同的符合度分为“符合”“部分符合”“不符合”，对应分值为“</w:t>
      </w:r>
      <w:r>
        <w:rPr>
          <w:rFonts w:ascii="仿宋_GB2312" w:eastAsia="仿宋_GB2312" w:cs="??_GB2312" w:hint="eastAsia"/>
        </w:rPr>
        <w:t>1</w:t>
      </w:r>
      <w:r>
        <w:rPr>
          <w:rFonts w:ascii="仿宋_GB2312" w:eastAsia="仿宋_GB2312" w:cs="??_GB2312" w:hint="eastAsia"/>
        </w:rPr>
        <w:t>分”“</w:t>
      </w:r>
      <w:r>
        <w:rPr>
          <w:rFonts w:ascii="仿宋_GB2312" w:eastAsia="仿宋_GB2312" w:cs="??_GB2312" w:hint="eastAsia"/>
        </w:rPr>
        <w:t>0.5</w:t>
      </w:r>
      <w:r>
        <w:rPr>
          <w:rFonts w:ascii="仿宋_GB2312" w:eastAsia="仿宋_GB2312" w:cs="??_GB2312" w:hint="eastAsia"/>
        </w:rPr>
        <w:t>分”“</w:t>
      </w:r>
      <w:r>
        <w:rPr>
          <w:rFonts w:ascii="仿宋_GB2312" w:eastAsia="仿宋_GB2312" w:cs="??_GB2312" w:hint="eastAsia"/>
        </w:rPr>
        <w:t>0</w:t>
      </w:r>
      <w:r>
        <w:rPr>
          <w:rFonts w:ascii="仿宋_GB2312" w:eastAsia="仿宋_GB2312" w:cs="??_GB2312" w:hint="eastAsia"/>
        </w:rPr>
        <w:t>分”；</w:t>
      </w:r>
    </w:p>
    <w:p w:rsidR="00500423" w:rsidRDefault="007E57D0">
      <w:pPr>
        <w:spacing w:after="0"/>
        <w:ind w:left="330" w:hangingChars="150" w:hanging="330"/>
        <w:rPr>
          <w:rFonts w:ascii="仿宋_GB2312" w:eastAsia="仿宋_GB2312" w:cs="??_GB2312"/>
        </w:rPr>
      </w:pPr>
      <w:r>
        <w:rPr>
          <w:rFonts w:ascii="仿宋_GB2312" w:eastAsia="仿宋_GB2312" w:cs="??_GB2312" w:hint="eastAsia"/>
        </w:rPr>
        <w:t>4</w:t>
      </w:r>
      <w:r>
        <w:rPr>
          <w:rFonts w:ascii="仿宋_GB2312" w:eastAsia="仿宋_GB2312" w:cs="??_GB2312" w:hint="eastAsia"/>
        </w:rPr>
        <w:t>、得分（</w:t>
      </w:r>
      <w:r>
        <w:rPr>
          <w:rFonts w:ascii="仿宋_GB2312" w:eastAsia="仿宋_GB2312" w:cs="??_GB2312" w:hint="eastAsia"/>
        </w:rPr>
        <w:t>c</w:t>
      </w:r>
      <w:r>
        <w:rPr>
          <w:rFonts w:ascii="仿宋_GB2312" w:eastAsia="仿宋_GB2312" w:cs="??_GB2312" w:hint="eastAsia"/>
        </w:rPr>
        <w:t>）是指每项检查内容的履约情况（</w:t>
      </w:r>
      <w:r>
        <w:rPr>
          <w:rFonts w:ascii="仿宋_GB2312" w:eastAsia="仿宋_GB2312" w:cs="??_GB2312" w:hint="eastAsia"/>
        </w:rPr>
        <w:t>b</w:t>
      </w:r>
      <w:r>
        <w:rPr>
          <w:rFonts w:ascii="仿宋_GB2312" w:eastAsia="仿宋_GB2312" w:cs="??_GB2312" w:hint="eastAsia"/>
        </w:rPr>
        <w:t>）与其对应的等级</w:t>
      </w:r>
      <w:r>
        <w:rPr>
          <w:rFonts w:ascii="仿宋_GB2312" w:eastAsia="仿宋_GB2312" w:hAnsi="宋体" w:cs="宋体" w:hint="eastAsia"/>
          <w:lang w:bidi="ar"/>
        </w:rPr>
        <w:t>☆数（</w:t>
      </w:r>
      <w:r>
        <w:rPr>
          <w:rFonts w:ascii="仿宋_GB2312" w:eastAsia="仿宋_GB2312" w:hAnsi="宋体" w:cs="宋体" w:hint="eastAsia"/>
          <w:lang w:bidi="ar"/>
        </w:rPr>
        <w:t>a</w:t>
      </w:r>
      <w:r>
        <w:rPr>
          <w:rFonts w:ascii="仿宋_GB2312" w:eastAsia="仿宋_GB2312" w:hAnsi="宋体" w:cs="宋体" w:hint="eastAsia"/>
          <w:lang w:bidi="ar"/>
        </w:rPr>
        <w:t>）占总☆数（</w:t>
      </w:r>
      <w:r>
        <w:rPr>
          <w:rFonts w:ascii="仿宋_GB2312" w:eastAsia="仿宋_GB2312" w:hAnsi="宋体" w:cs="宋体" w:hint="eastAsia"/>
          <w:lang w:bidi="ar"/>
        </w:rPr>
        <w:t>300</w:t>
      </w:r>
      <w:r>
        <w:rPr>
          <w:rFonts w:ascii="仿宋_GB2312" w:eastAsia="仿宋_GB2312" w:hAnsi="宋体" w:cs="宋体" w:hint="eastAsia"/>
          <w:lang w:bidi="ar"/>
        </w:rPr>
        <w:t>☆）的比值，公式为</w:t>
      </w:r>
      <w:r>
        <w:rPr>
          <w:rFonts w:ascii="仿宋_GB2312" w:eastAsia="仿宋_GB2312" w:hAnsi="宋体" w:cs="宋体" w:hint="eastAsia"/>
          <w:position w:val="-24"/>
          <w:lang w:bidi="ar"/>
        </w:rPr>
        <w:object w:dxaOrig="1125" w:dyaOrig="510">
          <v:shape id="_x0000_i1026" type="#_x0000_t75" style="width:56.25pt;height:25.5pt" o:ole="">
            <v:imagedata r:id="rId14" o:title=""/>
          </v:shape>
          <o:OLEObject Type="Embed" ProgID="Equation.3" ShapeID="_x0000_i1026" DrawAspect="Content" ObjectID="_1681292045" r:id="rId15"/>
        </w:objec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300</w:t>
      </w:r>
      <w:r>
        <w:rPr>
          <w:rFonts w:ascii="仿宋_GB2312" w:eastAsia="仿宋_GB2312" w:hAnsi="宋体" w:cs="宋体" w:hint="eastAsia"/>
          <w:lang w:bidi="ar"/>
        </w:rPr>
        <w:t>为总检查内容项，根据实际检查内容项变动）；</w:t>
      </w:r>
    </w:p>
    <w:p w:rsidR="00500423" w:rsidRDefault="007E57D0">
      <w:pPr>
        <w:spacing w:after="0"/>
        <w:ind w:left="440" w:hangingChars="200" w:hanging="440"/>
        <w:rPr>
          <w:rFonts w:ascii="仿宋_GB2312" w:eastAsia="仿宋_GB2312" w:cs="??_GB2312"/>
        </w:rPr>
      </w:pPr>
      <w:r>
        <w:rPr>
          <w:rFonts w:ascii="仿宋_GB2312" w:eastAsia="仿宋_GB2312" w:cs="??_GB2312" w:hint="eastAsia"/>
        </w:rPr>
        <w:t>5</w:t>
      </w:r>
      <w:r>
        <w:rPr>
          <w:rFonts w:ascii="仿宋_GB2312" w:eastAsia="仿宋_GB2312" w:cs="??_GB2312" w:hint="eastAsia"/>
        </w:rPr>
        <w:t>、根据检查内容的特点，评价小组分</w:t>
      </w:r>
      <w:r>
        <w:rPr>
          <w:rFonts w:ascii="仿宋_GB2312" w:eastAsia="仿宋_GB2312" w:cs="??_GB2312" w:hint="eastAsia"/>
        </w:rPr>
        <w:t>3</w:t>
      </w:r>
      <w:r>
        <w:rPr>
          <w:rFonts w:ascii="仿宋_GB2312" w:eastAsia="仿宋_GB2312" w:cs="??_GB2312" w:hint="eastAsia"/>
        </w:rPr>
        <w:t>组进行现场检查：</w:t>
      </w:r>
    </w:p>
    <w:p w:rsidR="00500423" w:rsidRDefault="007E57D0">
      <w:pPr>
        <w:spacing w:after="0"/>
        <w:ind w:leftChars="150" w:left="1210" w:hangingChars="400" w:hanging="880"/>
        <w:rPr>
          <w:rFonts w:ascii="仿宋_GB2312" w:eastAsia="仿宋_GB2312" w:cs="??_GB2312"/>
        </w:rPr>
      </w:pPr>
      <w:r>
        <w:rPr>
          <w:rFonts w:ascii="仿宋_GB2312" w:eastAsia="仿宋_GB2312" w:cs="??_GB2312" w:hint="eastAsia"/>
        </w:rPr>
        <w:t>“</w:t>
      </w:r>
      <w:r>
        <w:rPr>
          <w:rFonts w:ascii="仿宋_GB2312" w:eastAsia="仿宋_GB2312" w:cs="??_GB2312" w:hint="eastAsia"/>
        </w:rPr>
        <w:t>A</w:t>
      </w:r>
      <w:r>
        <w:rPr>
          <w:rFonts w:ascii="仿宋_GB2312" w:eastAsia="仿宋_GB2312" w:cs="??_GB2312" w:hint="eastAsia"/>
        </w:rPr>
        <w:t>”组是指现场检查共用设施设备日常运行组；</w:t>
      </w:r>
    </w:p>
    <w:p w:rsidR="00500423" w:rsidRDefault="007E57D0">
      <w:pPr>
        <w:spacing w:after="0"/>
        <w:ind w:leftChars="150" w:left="1210" w:hangingChars="400" w:hanging="880"/>
        <w:rPr>
          <w:rFonts w:ascii="仿宋_GB2312" w:eastAsia="仿宋_GB2312" w:cs="??_GB2312"/>
        </w:rPr>
      </w:pPr>
      <w:r>
        <w:rPr>
          <w:rFonts w:ascii="仿宋_GB2312" w:eastAsia="仿宋_GB2312" w:cs="??_GB2312" w:hint="eastAsia"/>
        </w:rPr>
        <w:t>“</w:t>
      </w:r>
      <w:r>
        <w:rPr>
          <w:rFonts w:ascii="仿宋_GB2312" w:eastAsia="仿宋_GB2312" w:cs="??_GB2312" w:hint="eastAsia"/>
        </w:rPr>
        <w:t>B</w:t>
      </w:r>
      <w:r>
        <w:rPr>
          <w:rFonts w:ascii="仿宋_GB2312" w:eastAsia="仿宋_GB2312" w:cs="??_GB2312" w:hint="eastAsia"/>
        </w:rPr>
        <w:t>”组是指检查管理处、档案室保管的资料记录档案组；</w:t>
      </w:r>
    </w:p>
    <w:p w:rsidR="00500423" w:rsidRDefault="007E57D0">
      <w:pPr>
        <w:spacing w:after="0"/>
        <w:ind w:leftChars="150" w:left="1210" w:hangingChars="400" w:hanging="880"/>
        <w:rPr>
          <w:rFonts w:ascii="仿宋_GB2312" w:eastAsia="仿宋_GB2312" w:cs="??_GB2312"/>
        </w:rPr>
      </w:pPr>
      <w:r>
        <w:rPr>
          <w:rFonts w:ascii="仿宋_GB2312" w:eastAsia="仿宋_GB2312" w:cs="??_GB2312" w:hint="eastAsia"/>
        </w:rPr>
        <w:t>“</w:t>
      </w:r>
      <w:r>
        <w:rPr>
          <w:rFonts w:ascii="仿宋_GB2312" w:eastAsia="仿宋_GB2312" w:cs="??_GB2312" w:hint="eastAsia"/>
        </w:rPr>
        <w:t>C</w:t>
      </w:r>
      <w:r>
        <w:rPr>
          <w:rFonts w:ascii="仿宋_GB2312" w:eastAsia="仿宋_GB2312" w:cs="??_GB2312" w:hint="eastAsia"/>
        </w:rPr>
        <w:t>”组是指现场检查公共区域、共用部位的环境与秩序组。</w:t>
      </w:r>
    </w:p>
    <w:p w:rsidR="00500423" w:rsidRDefault="007E57D0">
      <w:pPr>
        <w:spacing w:after="0"/>
        <w:ind w:left="330" w:hangingChars="150" w:hanging="330"/>
        <w:rPr>
          <w:rFonts w:ascii="仿宋_GB2312" w:eastAsia="仿宋_GB2312" w:cs="??_GB2312"/>
        </w:rPr>
      </w:pPr>
      <w:r>
        <w:rPr>
          <w:rFonts w:ascii="仿宋_GB2312" w:eastAsia="仿宋_GB2312" w:cs="??_GB2312" w:hint="eastAsia"/>
        </w:rPr>
        <w:t>6</w:t>
      </w:r>
      <w:r>
        <w:rPr>
          <w:rFonts w:ascii="仿宋_GB2312" w:eastAsia="仿宋_GB2312" w:cs="??_GB2312" w:hint="eastAsia"/>
        </w:rPr>
        <w:t>、工作人员的应知应会是指熟悉本住宅项目的基本情况，熟悉日常运作的相关流程与标准，能正确、安全使用相关设备。</w:t>
      </w:r>
    </w:p>
    <w:p w:rsidR="00500423" w:rsidRDefault="007E57D0">
      <w:pPr>
        <w:spacing w:after="0"/>
        <w:jc w:val="center"/>
        <w:rPr>
          <w:rFonts w:ascii="方正小标宋简体" w:eastAsia="方正小标宋简体" w:hAnsi="宋体"/>
          <w:sz w:val="36"/>
          <w:szCs w:val="36"/>
        </w:rPr>
      </w:pPr>
      <w:r>
        <w:rPr>
          <w:rFonts w:ascii="仿宋_GB2312" w:eastAsia="仿宋_GB2312" w:cs="??_GB2312" w:hint="eastAsia"/>
        </w:rPr>
        <w:br w:type="page"/>
      </w:r>
      <w:r>
        <w:rPr>
          <w:rFonts w:ascii="方正小标宋简体" w:eastAsia="方正小标宋简体" w:hAnsi="宋体" w:hint="eastAsia"/>
          <w:sz w:val="36"/>
          <w:szCs w:val="36"/>
        </w:rPr>
        <w:lastRenderedPageBreak/>
        <w:t>上海市住宅项目物业服务履约质量评价</w:t>
      </w:r>
    </w:p>
    <w:p w:rsidR="00500423" w:rsidRDefault="007E57D0">
      <w:pPr>
        <w:spacing w:after="0"/>
        <w:jc w:val="center"/>
        <w:rPr>
          <w:rFonts w:ascii="方正小标宋简体" w:eastAsia="方正小标宋简体" w:hAnsi="宋体"/>
          <w:sz w:val="36"/>
          <w:szCs w:val="36"/>
        </w:rPr>
      </w:pPr>
      <w:r>
        <w:rPr>
          <w:rFonts w:ascii="方正小标宋简体" w:eastAsia="方正小标宋简体" w:hAnsi="宋体" w:hint="eastAsia"/>
          <w:sz w:val="32"/>
          <w:szCs w:val="32"/>
        </w:rPr>
        <w:t>秩序维护现场检查分表（二）</w:t>
      </w:r>
    </w:p>
    <w:p w:rsidR="00500423" w:rsidRDefault="00500423">
      <w:pPr>
        <w:spacing w:after="0" w:line="600" w:lineRule="exact"/>
        <w:rPr>
          <w:rFonts w:ascii="仿宋_GB2312" w:eastAsia="仿宋_GB2312"/>
          <w:sz w:val="28"/>
          <w:szCs w:val="28"/>
        </w:rPr>
      </w:pPr>
    </w:p>
    <w:tbl>
      <w:tblPr>
        <w:tblW w:w="0" w:type="auto"/>
        <w:jc w:val="center"/>
        <w:tblLayout w:type="fixed"/>
        <w:tblCellMar>
          <w:left w:w="0" w:type="dxa"/>
          <w:right w:w="0" w:type="dxa"/>
        </w:tblCellMar>
        <w:tblLook w:val="04A0" w:firstRow="1" w:lastRow="0" w:firstColumn="1" w:lastColumn="0" w:noHBand="0" w:noVBand="1"/>
      </w:tblPr>
      <w:tblGrid>
        <w:gridCol w:w="327"/>
        <w:gridCol w:w="578"/>
        <w:gridCol w:w="2133"/>
        <w:gridCol w:w="542"/>
        <w:gridCol w:w="1651"/>
        <w:gridCol w:w="3133"/>
        <w:gridCol w:w="673"/>
        <w:gridCol w:w="720"/>
        <w:gridCol w:w="624"/>
        <w:gridCol w:w="742"/>
      </w:tblGrid>
      <w:tr w:rsidR="00500423">
        <w:trPr>
          <w:trHeight w:val="284"/>
          <w:tblHeader/>
          <w:jc w:val="center"/>
        </w:trPr>
        <w:tc>
          <w:tcPr>
            <w:tcW w:w="327"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lang w:bidi="ar"/>
              </w:rPr>
              <w:t>编号</w:t>
            </w:r>
          </w:p>
        </w:tc>
        <w:tc>
          <w:tcPr>
            <w:tcW w:w="578"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lang w:bidi="ar"/>
              </w:rPr>
              <w:t>检查</w:t>
            </w:r>
          </w:p>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lang w:bidi="ar"/>
              </w:rPr>
              <w:t>科目</w:t>
            </w:r>
            <w:r>
              <w:rPr>
                <w:rFonts w:ascii="仿宋_GB2312" w:eastAsia="仿宋_GB2312" w:hAnsi="宋体" w:cs="宋体" w:hint="eastAsia"/>
                <w:lang w:bidi="ar"/>
              </w:rPr>
              <w:t xml:space="preserve"> </w:t>
            </w:r>
          </w:p>
        </w:tc>
        <w:tc>
          <w:tcPr>
            <w:tcW w:w="2133"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lang w:bidi="ar"/>
              </w:rPr>
              <w:t>检查内容</w:t>
            </w:r>
            <w:r>
              <w:rPr>
                <w:rFonts w:ascii="仿宋_GB2312" w:eastAsia="仿宋_GB2312" w:hAnsi="宋体" w:cs="宋体" w:hint="eastAsia"/>
                <w:lang w:bidi="ar"/>
              </w:rPr>
              <w:t xml:space="preserve"> </w:t>
            </w:r>
          </w:p>
        </w:tc>
        <w:tc>
          <w:tcPr>
            <w:tcW w:w="542" w:type="dxa"/>
            <w:vMerge w:val="restart"/>
            <w:tcBorders>
              <w:top w:val="single" w:sz="4" w:space="0" w:color="000000"/>
              <w:left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lang w:bidi="ar"/>
              </w:rPr>
              <w:t>等级☆数（</w:t>
            </w:r>
            <w:r>
              <w:rPr>
                <w:rFonts w:ascii="仿宋_GB2312" w:eastAsia="仿宋_GB2312" w:hAnsi="宋体" w:cs="宋体" w:hint="eastAsia"/>
                <w:lang w:bidi="ar"/>
              </w:rPr>
              <w:t>a</w:t>
            </w:r>
            <w:r>
              <w:rPr>
                <w:rFonts w:ascii="仿宋_GB2312" w:eastAsia="仿宋_GB2312" w:hAnsi="宋体" w:cs="宋体" w:hint="eastAsia"/>
                <w:lang w:bidi="ar"/>
              </w:rPr>
              <w:t>）</w:t>
            </w:r>
          </w:p>
        </w:tc>
        <w:tc>
          <w:tcPr>
            <w:tcW w:w="1651"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lang w:bidi="ar"/>
              </w:rPr>
              <w:t>物业服务合同的服务内容与标准</w:t>
            </w:r>
          </w:p>
        </w:tc>
        <w:tc>
          <w:tcPr>
            <w:tcW w:w="3133"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rPr>
              <w:t>检查方法</w:t>
            </w:r>
          </w:p>
        </w:tc>
        <w:tc>
          <w:tcPr>
            <w:tcW w:w="2017" w:type="dxa"/>
            <w:gridSpan w:val="3"/>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lang w:bidi="ar"/>
              </w:rPr>
              <w:t xml:space="preserve"> </w:t>
            </w:r>
            <w:r>
              <w:rPr>
                <w:rFonts w:ascii="仿宋_GB2312" w:eastAsia="仿宋_GB2312" w:hAnsi="宋体" w:cs="宋体" w:hint="eastAsia"/>
                <w:lang w:bidi="ar"/>
              </w:rPr>
              <w:t>履约情况（</w:t>
            </w:r>
            <w:r>
              <w:rPr>
                <w:rFonts w:ascii="仿宋_GB2312" w:eastAsia="仿宋_GB2312" w:hAnsi="宋体" w:cs="宋体" w:hint="eastAsia"/>
                <w:lang w:bidi="ar"/>
              </w:rPr>
              <w:t>b</w:t>
            </w:r>
            <w:r>
              <w:rPr>
                <w:rFonts w:ascii="仿宋_GB2312" w:eastAsia="仿宋_GB2312" w:hAnsi="宋体" w:cs="宋体" w:hint="eastAsia"/>
                <w:lang w:bidi="ar"/>
              </w:rPr>
              <w:t>）</w:t>
            </w:r>
          </w:p>
        </w:tc>
        <w:tc>
          <w:tcPr>
            <w:tcW w:w="742"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得分（</w:t>
            </w:r>
            <w:r>
              <w:rPr>
                <w:rFonts w:ascii="仿宋_GB2312" w:eastAsia="仿宋_GB2312" w:hAnsi="宋体" w:cs="宋体" w:hint="eastAsia"/>
                <w:lang w:bidi="ar"/>
              </w:rPr>
              <w:t>c</w:t>
            </w:r>
            <w:r>
              <w:rPr>
                <w:rFonts w:ascii="仿宋_GB2312" w:eastAsia="仿宋_GB2312" w:hAnsi="宋体" w:cs="宋体" w:hint="eastAsia"/>
                <w:lang w:bidi="ar"/>
              </w:rPr>
              <w:t>）</w:t>
            </w:r>
          </w:p>
        </w:tc>
      </w:tr>
      <w:tr w:rsidR="00500423">
        <w:trPr>
          <w:trHeight w:val="284"/>
          <w:tblHeader/>
          <w:jc w:val="center"/>
        </w:trPr>
        <w:tc>
          <w:tcPr>
            <w:tcW w:w="327"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lang w:bidi="ar"/>
              </w:rPr>
            </w:pPr>
          </w:p>
        </w:tc>
        <w:tc>
          <w:tcPr>
            <w:tcW w:w="578"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lang w:bidi="ar"/>
              </w:rPr>
            </w:pPr>
          </w:p>
        </w:tc>
        <w:tc>
          <w:tcPr>
            <w:tcW w:w="2133"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lang w:bidi="ar"/>
              </w:rPr>
            </w:pPr>
          </w:p>
        </w:tc>
        <w:tc>
          <w:tcPr>
            <w:tcW w:w="542" w:type="dxa"/>
            <w:vMerge/>
            <w:tcBorders>
              <w:left w:val="single" w:sz="4" w:space="0" w:color="000000"/>
              <w:bottom w:val="single" w:sz="4" w:space="0" w:color="000000"/>
              <w:right w:val="single" w:sz="4" w:space="0" w:color="000000"/>
            </w:tcBorders>
            <w:vAlign w:val="center"/>
          </w:tcPr>
          <w:p w:rsidR="00500423" w:rsidRDefault="00500423">
            <w:pPr>
              <w:spacing w:after="0"/>
              <w:jc w:val="center"/>
              <w:rPr>
                <w:rFonts w:ascii="仿宋_GB2312" w:eastAsia="仿宋_GB2312" w:hAnsi="宋体" w:cs="宋体"/>
                <w:lang w:bidi="ar"/>
              </w:rPr>
            </w:pPr>
          </w:p>
        </w:tc>
        <w:tc>
          <w:tcPr>
            <w:tcW w:w="165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lang w:bidi="ar"/>
              </w:rPr>
            </w:pPr>
          </w:p>
        </w:tc>
        <w:tc>
          <w:tcPr>
            <w:tcW w:w="3133"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73"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lang w:bidi="ar"/>
              </w:rPr>
              <w:t>符合（</w:t>
            </w:r>
            <w:r>
              <w:rPr>
                <w:rFonts w:ascii="仿宋_GB2312" w:eastAsia="仿宋_GB2312" w:hAnsi="宋体" w:cs="宋体" w:hint="eastAsia"/>
                <w:lang w:bidi="ar"/>
              </w:rPr>
              <w:t>1</w:t>
            </w:r>
            <w:r>
              <w:rPr>
                <w:rFonts w:ascii="仿宋_GB2312" w:eastAsia="仿宋_GB2312" w:hAnsi="宋体" w:cs="宋体" w:hint="eastAsia"/>
                <w:lang w:bidi="ar"/>
              </w:rPr>
              <w:t>）</w:t>
            </w:r>
          </w:p>
        </w:tc>
        <w:tc>
          <w:tcPr>
            <w:tcW w:w="72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lang w:bidi="ar"/>
              </w:rPr>
              <w:t>部分</w:t>
            </w:r>
            <w:r>
              <w:rPr>
                <w:rFonts w:ascii="仿宋_GB2312" w:eastAsia="仿宋_GB2312" w:hAnsi="宋体" w:cs="宋体" w:hint="eastAsia"/>
                <w:lang w:bidi="ar"/>
              </w:rPr>
              <w:t xml:space="preserve"> </w:t>
            </w:r>
            <w:r>
              <w:rPr>
                <w:rFonts w:ascii="仿宋_GB2312" w:eastAsia="仿宋_GB2312" w:hAnsi="宋体" w:cs="宋体" w:hint="eastAsia"/>
                <w:lang w:bidi="ar"/>
              </w:rPr>
              <w:t>符合（</w:t>
            </w:r>
            <w:r>
              <w:rPr>
                <w:rFonts w:ascii="仿宋_GB2312" w:eastAsia="仿宋_GB2312" w:hAnsi="宋体" w:cs="宋体" w:hint="eastAsia"/>
                <w:lang w:bidi="ar"/>
              </w:rPr>
              <w:t>0.5</w:t>
            </w:r>
            <w:r>
              <w:rPr>
                <w:rFonts w:ascii="仿宋_GB2312" w:eastAsia="仿宋_GB2312" w:hAnsi="宋体" w:cs="宋体" w:hint="eastAsia"/>
                <w:lang w:bidi="ar"/>
              </w:rPr>
              <w:t>）</w:t>
            </w:r>
          </w:p>
        </w:tc>
        <w:tc>
          <w:tcPr>
            <w:tcW w:w="62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lang w:bidi="ar"/>
              </w:rPr>
              <w:t>不</w:t>
            </w:r>
          </w:p>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lang w:bidi="ar"/>
              </w:rPr>
              <w:t>符合（</w:t>
            </w:r>
            <w:r>
              <w:rPr>
                <w:rFonts w:ascii="仿宋_GB2312" w:eastAsia="仿宋_GB2312" w:hAnsi="宋体" w:cs="宋体" w:hint="eastAsia"/>
                <w:lang w:bidi="ar"/>
              </w:rPr>
              <w:t>0</w:t>
            </w:r>
            <w:r>
              <w:rPr>
                <w:rFonts w:ascii="仿宋_GB2312" w:eastAsia="仿宋_GB2312" w:hAnsi="宋体" w:cs="宋体" w:hint="eastAsia"/>
                <w:lang w:bidi="ar"/>
              </w:rPr>
              <w:t>）</w:t>
            </w:r>
          </w:p>
        </w:tc>
        <w:tc>
          <w:tcPr>
            <w:tcW w:w="74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r>
      <w:tr w:rsidR="00500423">
        <w:trPr>
          <w:trHeight w:val="284"/>
          <w:jc w:val="center"/>
        </w:trPr>
        <w:tc>
          <w:tcPr>
            <w:tcW w:w="327"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rPr>
              <w:t>6</w:t>
            </w:r>
          </w:p>
        </w:tc>
        <w:tc>
          <w:tcPr>
            <w:tcW w:w="578"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lang w:bidi="ar"/>
              </w:rPr>
              <w:t>人员</w:t>
            </w:r>
          </w:p>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要求</w:t>
            </w:r>
          </w:p>
        </w:tc>
        <w:tc>
          <w:tcPr>
            <w:tcW w:w="2133"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6.1</w:t>
            </w:r>
            <w:r>
              <w:rPr>
                <w:rFonts w:ascii="仿宋_GB2312" w:eastAsia="仿宋_GB2312" w:hAnsi="宋体" w:cs="宋体" w:hint="eastAsia"/>
                <w:lang w:bidi="ar"/>
              </w:rPr>
              <w:t>专职安保人员持证上岗</w:t>
            </w:r>
            <w:r>
              <w:rPr>
                <w:rFonts w:ascii="仿宋_GB2312" w:eastAsia="仿宋_GB2312" w:hAnsi="宋体" w:cs="宋体" w:hint="eastAsia"/>
                <w:b/>
                <w:bCs/>
                <w:i/>
                <w:iCs/>
                <w:lang w:bidi="ar"/>
              </w:rPr>
              <w:t>B</w:t>
            </w:r>
            <w:r>
              <w:rPr>
                <w:rFonts w:ascii="仿宋_GB2312" w:eastAsia="仿宋_GB2312" w:hAnsi="宋体" w:cs="宋体" w:hint="eastAsia"/>
                <w:lang w:bidi="ar"/>
              </w:rPr>
              <w:t xml:space="preserve"> </w:t>
            </w:r>
          </w:p>
        </w:tc>
        <w:tc>
          <w:tcPr>
            <w:tcW w:w="54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5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3133"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rPr>
                <w:rFonts w:ascii="仿宋_GB2312" w:eastAsia="仿宋_GB2312" w:hAnsi="宋体" w:cs="宋体"/>
              </w:rPr>
            </w:pPr>
            <w:r>
              <w:rPr>
                <w:rFonts w:ascii="仿宋_GB2312" w:eastAsia="仿宋_GB2312" w:hAnsi="宋体" w:cs="宋体" w:hint="eastAsia"/>
              </w:rPr>
              <w:t>①门岗与巡逻岗当班人员是否有专职安保人员资格证书</w:t>
            </w:r>
          </w:p>
          <w:p w:rsidR="00500423" w:rsidRDefault="007E57D0">
            <w:pPr>
              <w:spacing w:after="0"/>
              <w:rPr>
                <w:rFonts w:ascii="仿宋_GB2312" w:eastAsia="仿宋_GB2312" w:hAnsi="宋体" w:cs="宋体"/>
              </w:rPr>
            </w:pPr>
            <w:r>
              <w:rPr>
                <w:rFonts w:ascii="仿宋_GB2312" w:eastAsia="仿宋_GB2312" w:hAnsi="宋体" w:cs="宋体" w:hint="eastAsia"/>
              </w:rPr>
              <w:t>②秩序维护人员清册与安保人员资格证书的匹配情况；外包的需提供有效外包服务合同</w:t>
            </w:r>
          </w:p>
        </w:tc>
        <w:tc>
          <w:tcPr>
            <w:tcW w:w="673"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2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2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4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27"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78"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33"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rPr>
            </w:pPr>
            <w:r>
              <w:rPr>
                <w:rFonts w:ascii="仿宋_GB2312" w:eastAsia="仿宋_GB2312" w:hAnsi="宋体" w:cs="宋体" w:hint="eastAsia"/>
                <w:lang w:bidi="ar"/>
              </w:rPr>
              <w:t>6.2</w:t>
            </w:r>
            <w:r>
              <w:rPr>
                <w:rFonts w:ascii="仿宋_GB2312" w:eastAsia="仿宋_GB2312" w:hAnsi="宋体" w:cs="宋体" w:hint="eastAsia"/>
                <w:lang w:bidi="ar"/>
              </w:rPr>
              <w:t>消防设施操作人员持证上岗</w:t>
            </w:r>
            <w:r>
              <w:rPr>
                <w:rFonts w:ascii="仿宋_GB2312" w:eastAsia="仿宋_GB2312" w:hAnsi="宋体" w:cs="宋体" w:hint="eastAsia"/>
                <w:b/>
                <w:bCs/>
                <w:i/>
                <w:iCs/>
                <w:lang w:bidi="ar"/>
              </w:rPr>
              <w:t>B</w:t>
            </w:r>
          </w:p>
        </w:tc>
        <w:tc>
          <w:tcPr>
            <w:tcW w:w="54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5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3133"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rPr>
                <w:rFonts w:ascii="仿宋_GB2312" w:eastAsia="仿宋_GB2312" w:hAnsi="宋体" w:cs="宋体"/>
              </w:rPr>
            </w:pPr>
            <w:r>
              <w:rPr>
                <w:rFonts w:ascii="仿宋_GB2312" w:eastAsia="仿宋_GB2312" w:hAnsi="宋体" w:cs="宋体" w:hint="eastAsia"/>
              </w:rPr>
              <w:t>①消防设施操作人员证书是否上墙</w:t>
            </w:r>
          </w:p>
          <w:p w:rsidR="00500423" w:rsidRDefault="007E57D0">
            <w:pPr>
              <w:spacing w:after="0"/>
              <w:rPr>
                <w:rFonts w:ascii="仿宋_GB2312" w:eastAsia="仿宋_GB2312" w:hAnsi="宋体" w:cs="宋体"/>
              </w:rPr>
            </w:pPr>
            <w:r>
              <w:rPr>
                <w:rFonts w:ascii="仿宋_GB2312" w:eastAsia="仿宋_GB2312" w:hAnsi="宋体" w:cs="宋体" w:hint="eastAsia"/>
              </w:rPr>
              <w:t>②消防设施操作人员清册和证书的匹配情况、劳动合同或外包合同</w:t>
            </w:r>
          </w:p>
        </w:tc>
        <w:tc>
          <w:tcPr>
            <w:tcW w:w="673"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2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4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27"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rPr>
              <w:t>7</w:t>
            </w:r>
          </w:p>
        </w:tc>
        <w:tc>
          <w:tcPr>
            <w:tcW w:w="578"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lang w:bidi="ar"/>
              </w:rPr>
              <w:t>管理</w:t>
            </w:r>
          </w:p>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要求</w:t>
            </w:r>
          </w:p>
        </w:tc>
        <w:tc>
          <w:tcPr>
            <w:tcW w:w="2133"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7.1</w:t>
            </w:r>
            <w:r>
              <w:rPr>
                <w:rFonts w:ascii="仿宋_GB2312" w:eastAsia="仿宋_GB2312" w:hAnsi="宋体" w:cs="宋体" w:hint="eastAsia"/>
                <w:lang w:bidi="ar"/>
              </w:rPr>
              <w:t>台账记录</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 xml:space="preserve">B </w:t>
            </w:r>
          </w:p>
        </w:tc>
        <w:tc>
          <w:tcPr>
            <w:tcW w:w="54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5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3133"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rPr>
                <w:rFonts w:ascii="仿宋_GB2312" w:eastAsia="仿宋_GB2312" w:hAnsi="宋体" w:cs="宋体"/>
              </w:rPr>
            </w:pPr>
            <w:r>
              <w:rPr>
                <w:rFonts w:ascii="仿宋_GB2312" w:eastAsia="仿宋_GB2312" w:hAnsi="宋体" w:cs="宋体" w:hint="eastAsia"/>
              </w:rPr>
              <w:t>①文件按类别及日期顺序摆放、归档且不缺失（六个月内查一条）</w:t>
            </w:r>
          </w:p>
          <w:p w:rsidR="00500423" w:rsidRDefault="007E57D0">
            <w:pPr>
              <w:spacing w:after="0"/>
              <w:rPr>
                <w:rFonts w:ascii="仿宋_GB2312" w:eastAsia="仿宋_GB2312" w:hAnsi="宋体" w:cs="宋体"/>
              </w:rPr>
            </w:pPr>
            <w:r>
              <w:rPr>
                <w:rFonts w:ascii="仿宋_GB2312" w:eastAsia="仿宋_GB2312" w:hAnsi="宋体" w:cs="宋体" w:hint="eastAsia"/>
              </w:rPr>
              <w:t>②秩序维护人员清册、物资清单、各点位巡检记录、巡逻方案（点位分布图、路线图）与现场巡逻记录符合程度（抽查任意时段）</w:t>
            </w:r>
          </w:p>
          <w:p w:rsidR="00500423" w:rsidRDefault="007E57D0">
            <w:pPr>
              <w:spacing w:after="0"/>
              <w:rPr>
                <w:rFonts w:ascii="仿宋_GB2312" w:eastAsia="仿宋_GB2312" w:hAnsi="宋体" w:cs="宋体"/>
              </w:rPr>
            </w:pPr>
            <w:r>
              <w:rPr>
                <w:rFonts w:ascii="仿宋_GB2312" w:eastAsia="仿宋_GB2312" w:hAnsi="宋体" w:cs="宋体" w:hint="eastAsia"/>
              </w:rPr>
              <w:t>②各点位安全设施器材检查记录</w:t>
            </w:r>
          </w:p>
        </w:tc>
        <w:tc>
          <w:tcPr>
            <w:tcW w:w="673"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2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4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27"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78"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33"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7.2</w:t>
            </w:r>
            <w:r>
              <w:rPr>
                <w:rFonts w:ascii="仿宋_GB2312" w:eastAsia="仿宋_GB2312" w:hAnsi="宋体" w:cs="宋体" w:hint="eastAsia"/>
                <w:lang w:bidi="ar"/>
              </w:rPr>
              <w:t>制服、标志统一</w:t>
            </w:r>
            <w:r>
              <w:rPr>
                <w:rFonts w:ascii="仿宋_GB2312" w:eastAsia="仿宋_GB2312" w:hAnsi="宋体" w:cs="宋体" w:hint="eastAsia"/>
                <w:b/>
                <w:bCs/>
                <w:i/>
                <w:iCs/>
                <w:lang w:bidi="ar"/>
              </w:rPr>
              <w:t xml:space="preserve"> A/C </w:t>
            </w:r>
          </w:p>
        </w:tc>
        <w:tc>
          <w:tcPr>
            <w:tcW w:w="54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5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textAlignment w:val="center"/>
              <w:rPr>
                <w:rFonts w:ascii="仿宋_GB2312" w:eastAsia="仿宋_GB2312" w:hAnsi="宋体" w:cs="宋体"/>
              </w:rPr>
            </w:pPr>
          </w:p>
        </w:tc>
        <w:tc>
          <w:tcPr>
            <w:tcW w:w="3133"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rPr>
                <w:rFonts w:ascii="仿宋_GB2312" w:eastAsia="仿宋_GB2312" w:hAnsi="宋体" w:cs="宋体"/>
              </w:rPr>
            </w:pPr>
            <w:r>
              <w:rPr>
                <w:rFonts w:ascii="仿宋_GB2312" w:eastAsia="仿宋_GB2312" w:hAnsi="宋体" w:cs="宋体" w:hint="eastAsia"/>
              </w:rPr>
              <w:t>①检查秩序维护人员的工作服、胸卡胸牌</w:t>
            </w:r>
          </w:p>
        </w:tc>
        <w:tc>
          <w:tcPr>
            <w:tcW w:w="673"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2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4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27" w:type="dxa"/>
            <w:vMerge w:val="restart"/>
            <w:tcBorders>
              <w:top w:val="single" w:sz="4" w:space="0" w:color="000000"/>
              <w:left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rPr>
              <w:t>8</w:t>
            </w:r>
          </w:p>
        </w:tc>
        <w:tc>
          <w:tcPr>
            <w:tcW w:w="578" w:type="dxa"/>
            <w:vMerge w:val="restart"/>
            <w:tcBorders>
              <w:top w:val="single" w:sz="4" w:space="0" w:color="000000"/>
              <w:left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lang w:bidi="ar"/>
              </w:rPr>
              <w:t>基本</w:t>
            </w:r>
          </w:p>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服务</w:t>
            </w:r>
          </w:p>
        </w:tc>
        <w:tc>
          <w:tcPr>
            <w:tcW w:w="2133"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8.1</w:t>
            </w:r>
            <w:r>
              <w:rPr>
                <w:rFonts w:ascii="仿宋_GB2312" w:eastAsia="仿宋_GB2312" w:hAnsi="宋体" w:cs="宋体" w:hint="eastAsia"/>
                <w:lang w:bidi="ar"/>
              </w:rPr>
              <w:t>门岗秩序维护</w:t>
            </w:r>
            <w:r>
              <w:rPr>
                <w:rFonts w:ascii="仿宋_GB2312" w:eastAsia="仿宋_GB2312" w:hAnsi="宋体" w:cs="宋体" w:hint="eastAsia"/>
                <w:lang w:bidi="ar"/>
              </w:rPr>
              <w:t xml:space="preserve">C </w:t>
            </w:r>
          </w:p>
        </w:tc>
        <w:tc>
          <w:tcPr>
            <w:tcW w:w="54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5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textAlignment w:val="center"/>
              <w:rPr>
                <w:rFonts w:ascii="仿宋_GB2312" w:eastAsia="仿宋_GB2312" w:hAnsi="宋体" w:cs="宋体"/>
              </w:rPr>
            </w:pPr>
          </w:p>
        </w:tc>
        <w:tc>
          <w:tcPr>
            <w:tcW w:w="3133"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①外来人员、大件物品进出记录（六个月与三个月内各查一条）</w:t>
            </w:r>
          </w:p>
        </w:tc>
        <w:tc>
          <w:tcPr>
            <w:tcW w:w="673"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2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4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27" w:type="dxa"/>
            <w:vMerge/>
            <w:tcBorders>
              <w:left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78" w:type="dxa"/>
            <w:vMerge/>
            <w:tcBorders>
              <w:left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33"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8.2</w:t>
            </w:r>
            <w:r>
              <w:rPr>
                <w:rFonts w:ascii="仿宋_GB2312" w:eastAsia="仿宋_GB2312" w:hAnsi="宋体" w:cs="宋体" w:hint="eastAsia"/>
                <w:lang w:bidi="ar"/>
              </w:rPr>
              <w:t>巡视秩序维护</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A/C</w:t>
            </w:r>
            <w:r>
              <w:rPr>
                <w:rFonts w:ascii="仿宋_GB2312" w:eastAsia="仿宋_GB2312" w:hAnsi="宋体" w:cs="宋体" w:hint="eastAsia"/>
                <w:lang w:bidi="ar"/>
              </w:rPr>
              <w:t xml:space="preserve"> </w:t>
            </w:r>
          </w:p>
        </w:tc>
        <w:tc>
          <w:tcPr>
            <w:tcW w:w="54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5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textAlignment w:val="center"/>
              <w:rPr>
                <w:rFonts w:ascii="仿宋_GB2312" w:eastAsia="仿宋_GB2312" w:hAnsi="宋体" w:cs="宋体"/>
              </w:rPr>
            </w:pPr>
          </w:p>
        </w:tc>
        <w:tc>
          <w:tcPr>
            <w:tcW w:w="3133"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rPr>
                <w:rFonts w:ascii="仿宋_GB2312" w:eastAsia="仿宋_GB2312" w:hAnsi="宋体" w:cs="宋体"/>
              </w:rPr>
            </w:pPr>
            <w:r>
              <w:rPr>
                <w:rFonts w:ascii="仿宋_GB2312" w:eastAsia="仿宋_GB2312" w:hAnsi="宋体" w:cs="宋体" w:hint="eastAsia"/>
              </w:rPr>
              <w:t>①现场巡逻实时记录符合程度（抽查任意时段）</w:t>
            </w:r>
          </w:p>
          <w:p w:rsidR="00500423" w:rsidRDefault="007E57D0">
            <w:pPr>
              <w:spacing w:after="0"/>
              <w:rPr>
                <w:rFonts w:ascii="仿宋_GB2312" w:eastAsia="仿宋_GB2312" w:hAnsi="宋体" w:cs="宋体"/>
              </w:rPr>
            </w:pPr>
            <w:r>
              <w:rPr>
                <w:rFonts w:ascii="仿宋_GB2312" w:eastAsia="仿宋_GB2312" w:hAnsi="宋体" w:cs="宋体" w:hint="eastAsia"/>
              </w:rPr>
              <w:t>①巡更实时记录符合程度（抽查任意时段）</w:t>
            </w:r>
          </w:p>
        </w:tc>
        <w:tc>
          <w:tcPr>
            <w:tcW w:w="673"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2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4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27" w:type="dxa"/>
            <w:vMerge/>
            <w:tcBorders>
              <w:left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78" w:type="dxa"/>
            <w:vMerge/>
            <w:tcBorders>
              <w:left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33"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8.3</w:t>
            </w:r>
            <w:r>
              <w:rPr>
                <w:rFonts w:ascii="仿宋_GB2312" w:eastAsia="仿宋_GB2312" w:hAnsi="宋体" w:cs="宋体" w:hint="eastAsia"/>
                <w:lang w:bidi="ar"/>
              </w:rPr>
              <w:t>监控秩序维护</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A/C</w:t>
            </w:r>
            <w:r>
              <w:rPr>
                <w:rFonts w:ascii="仿宋_GB2312" w:eastAsia="仿宋_GB2312" w:hAnsi="宋体" w:cs="宋体" w:hint="eastAsia"/>
                <w:lang w:bidi="ar"/>
              </w:rPr>
              <w:t xml:space="preserve"> </w:t>
            </w:r>
          </w:p>
        </w:tc>
        <w:tc>
          <w:tcPr>
            <w:tcW w:w="54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5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textAlignment w:val="center"/>
              <w:rPr>
                <w:rFonts w:ascii="仿宋_GB2312" w:eastAsia="仿宋_GB2312" w:hAnsi="宋体" w:cs="宋体"/>
              </w:rPr>
            </w:pPr>
          </w:p>
        </w:tc>
        <w:tc>
          <w:tcPr>
            <w:tcW w:w="3133"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①</w:t>
            </w:r>
            <w:r>
              <w:rPr>
                <w:rFonts w:ascii="仿宋_GB2312" w:eastAsia="仿宋_GB2312" w:hAnsi="宋体" w:cs="宋体" w:hint="eastAsia"/>
              </w:rPr>
              <w:t>24</w:t>
            </w:r>
            <w:r>
              <w:rPr>
                <w:rFonts w:ascii="仿宋_GB2312" w:eastAsia="仿宋_GB2312" w:hAnsi="宋体" w:cs="宋体" w:hint="eastAsia"/>
              </w:rPr>
              <w:t>小时开通并专人值守（抽查三十日内任意时段）</w:t>
            </w:r>
          </w:p>
          <w:p w:rsidR="00500423" w:rsidRDefault="007E57D0">
            <w:pPr>
              <w:spacing w:after="0"/>
              <w:jc w:val="both"/>
              <w:rPr>
                <w:rFonts w:ascii="仿宋_GB2312" w:eastAsia="仿宋_GB2312" w:hAnsi="宋体" w:cs="宋体"/>
              </w:rPr>
            </w:pPr>
            <w:r>
              <w:rPr>
                <w:rFonts w:ascii="仿宋_GB2312" w:eastAsia="仿宋_GB2312" w:hAnsi="宋体" w:cs="宋体" w:hint="eastAsia"/>
              </w:rPr>
              <w:t>①评价专家当场测试、并检查工作人员的应知应会</w:t>
            </w:r>
          </w:p>
        </w:tc>
        <w:tc>
          <w:tcPr>
            <w:tcW w:w="673"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2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4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27" w:type="dxa"/>
            <w:vMerge/>
            <w:tcBorders>
              <w:left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78" w:type="dxa"/>
            <w:vMerge/>
            <w:tcBorders>
              <w:left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33"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8.4</w:t>
            </w:r>
            <w:r>
              <w:rPr>
                <w:rFonts w:ascii="仿宋_GB2312" w:eastAsia="仿宋_GB2312" w:hAnsi="宋体" w:cs="宋体" w:hint="eastAsia"/>
                <w:lang w:bidi="ar"/>
              </w:rPr>
              <w:t>车辆停放管理</w:t>
            </w:r>
            <w:r>
              <w:rPr>
                <w:rFonts w:ascii="仿宋_GB2312" w:eastAsia="仿宋_GB2312" w:hAnsi="宋体" w:cs="宋体" w:hint="eastAsia"/>
                <w:b/>
                <w:bCs/>
                <w:i/>
                <w:iCs/>
                <w:lang w:bidi="ar"/>
              </w:rPr>
              <w:t>C</w:t>
            </w:r>
            <w:r>
              <w:rPr>
                <w:rFonts w:ascii="仿宋_GB2312" w:eastAsia="仿宋_GB2312" w:hAnsi="宋体" w:cs="宋体" w:hint="eastAsia"/>
                <w:lang w:bidi="ar"/>
              </w:rPr>
              <w:t xml:space="preserve"> </w:t>
            </w:r>
          </w:p>
        </w:tc>
        <w:tc>
          <w:tcPr>
            <w:tcW w:w="54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5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textAlignment w:val="center"/>
              <w:rPr>
                <w:rFonts w:ascii="仿宋_GB2312" w:eastAsia="仿宋_GB2312" w:hAnsi="宋体" w:cs="宋体"/>
              </w:rPr>
            </w:pPr>
          </w:p>
        </w:tc>
        <w:tc>
          <w:tcPr>
            <w:tcW w:w="3133"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①车辆按规定停放于停车位内</w:t>
            </w:r>
          </w:p>
          <w:p w:rsidR="00500423" w:rsidRDefault="007E57D0">
            <w:pPr>
              <w:spacing w:after="0"/>
              <w:jc w:val="both"/>
              <w:rPr>
                <w:rFonts w:ascii="仿宋_GB2312" w:eastAsia="仿宋_GB2312" w:hAnsi="宋体" w:cs="宋体"/>
              </w:rPr>
            </w:pPr>
            <w:r>
              <w:rPr>
                <w:rFonts w:ascii="仿宋_GB2312" w:eastAsia="仿宋_GB2312" w:hAnsi="宋体" w:cs="宋体" w:hint="eastAsia"/>
              </w:rPr>
              <w:t>②小区车辆管理清册（地下车库出售车位和租赁车位的车辆）</w:t>
            </w:r>
          </w:p>
        </w:tc>
        <w:tc>
          <w:tcPr>
            <w:tcW w:w="673"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2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4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27" w:type="dxa"/>
            <w:vMerge/>
            <w:tcBorders>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78" w:type="dxa"/>
            <w:vMerge/>
            <w:tcBorders>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33"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8.5</w:t>
            </w:r>
            <w:r>
              <w:rPr>
                <w:rFonts w:ascii="仿宋_GB2312" w:eastAsia="仿宋_GB2312" w:hAnsi="宋体" w:cs="宋体" w:hint="eastAsia"/>
                <w:lang w:bidi="ar"/>
              </w:rPr>
              <w:t>消防安全管理</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B/C</w:t>
            </w:r>
            <w:r>
              <w:rPr>
                <w:rFonts w:ascii="仿宋_GB2312" w:eastAsia="仿宋_GB2312" w:hAnsi="宋体" w:cs="宋体" w:hint="eastAsia"/>
                <w:lang w:bidi="ar"/>
              </w:rPr>
              <w:t xml:space="preserve"> </w:t>
            </w:r>
          </w:p>
        </w:tc>
        <w:tc>
          <w:tcPr>
            <w:tcW w:w="54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5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textAlignment w:val="center"/>
              <w:rPr>
                <w:rFonts w:ascii="仿宋_GB2312" w:eastAsia="仿宋_GB2312" w:hAnsi="宋体" w:cs="宋体"/>
              </w:rPr>
            </w:pPr>
          </w:p>
        </w:tc>
        <w:tc>
          <w:tcPr>
            <w:tcW w:w="3133"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②消防安全人员清册</w:t>
            </w:r>
            <w:r>
              <w:rPr>
                <w:rFonts w:ascii="仿宋_GB2312" w:eastAsia="仿宋_GB2312" w:hAnsi="宋体" w:cs="宋体" w:hint="eastAsia"/>
              </w:rPr>
              <w:br/>
            </w:r>
            <w:r>
              <w:rPr>
                <w:rFonts w:ascii="仿宋_GB2312" w:eastAsia="仿宋_GB2312" w:hAnsi="宋体" w:cs="宋体" w:hint="eastAsia"/>
              </w:rPr>
              <w:t>③消防安全人员的应知应会</w:t>
            </w:r>
          </w:p>
        </w:tc>
        <w:tc>
          <w:tcPr>
            <w:tcW w:w="673"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2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4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038" w:type="dxa"/>
            <w:gridSpan w:val="3"/>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rPr>
              <w:t>小计</w:t>
            </w:r>
          </w:p>
        </w:tc>
        <w:tc>
          <w:tcPr>
            <w:tcW w:w="54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lang w:bidi="ar"/>
              </w:rPr>
              <w:t>26</w:t>
            </w:r>
            <w:r>
              <w:rPr>
                <w:rFonts w:ascii="仿宋_GB2312" w:eastAsia="仿宋_GB2312" w:hAnsi="宋体" w:cs="宋体" w:hint="eastAsia"/>
                <w:lang w:bidi="ar"/>
              </w:rPr>
              <w:t>☆</w:t>
            </w:r>
          </w:p>
        </w:tc>
        <w:tc>
          <w:tcPr>
            <w:tcW w:w="165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textAlignment w:val="center"/>
              <w:rPr>
                <w:rFonts w:ascii="仿宋_GB2312" w:eastAsia="仿宋_GB2312" w:hAnsi="宋体" w:cs="宋体"/>
                <w:lang w:bidi="ar"/>
              </w:rPr>
            </w:pPr>
          </w:p>
        </w:tc>
        <w:tc>
          <w:tcPr>
            <w:tcW w:w="3133"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73"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2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4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bl>
    <w:p w:rsidR="00500423" w:rsidRDefault="007E57D0">
      <w:pPr>
        <w:spacing w:after="0"/>
        <w:rPr>
          <w:rFonts w:ascii="仿宋_GB2312" w:eastAsia="仿宋_GB2312" w:cs="??_GB2312"/>
        </w:rPr>
      </w:pPr>
      <w:r>
        <w:rPr>
          <w:rFonts w:ascii="仿宋_GB2312" w:eastAsia="仿宋_GB2312" w:cs="??_GB2312" w:hint="eastAsia"/>
        </w:rPr>
        <w:lastRenderedPageBreak/>
        <w:t>说明：</w:t>
      </w:r>
    </w:p>
    <w:p w:rsidR="00500423" w:rsidRDefault="007E57D0">
      <w:pPr>
        <w:spacing w:after="0"/>
        <w:ind w:left="1430" w:hangingChars="650" w:hanging="1430"/>
        <w:rPr>
          <w:rFonts w:ascii="仿宋_GB2312" w:eastAsia="仿宋_GB2312" w:cs="??_GB2312"/>
        </w:rPr>
      </w:pPr>
      <w:r>
        <w:rPr>
          <w:rFonts w:ascii="仿宋_GB2312" w:eastAsia="仿宋_GB2312" w:cs="??_GB2312" w:hint="eastAsia"/>
        </w:rPr>
        <w:t>1</w:t>
      </w:r>
      <w:r>
        <w:rPr>
          <w:rFonts w:ascii="仿宋_GB2312" w:eastAsia="仿宋_GB2312" w:cs="??_GB2312" w:hint="eastAsia"/>
        </w:rPr>
        <w:t>、等级</w:t>
      </w:r>
      <w:r>
        <w:rPr>
          <w:rFonts w:ascii="仿宋_GB2312" w:eastAsia="仿宋_GB2312" w:hAnsi="宋体" w:cs="宋体" w:hint="eastAsia"/>
          <w:lang w:bidi="ar"/>
        </w:rPr>
        <w:t>☆数（</w:t>
      </w:r>
      <w:r>
        <w:rPr>
          <w:rFonts w:ascii="仿宋_GB2312" w:eastAsia="仿宋_GB2312" w:hAnsi="宋体" w:cs="宋体" w:hint="eastAsia"/>
          <w:lang w:bidi="ar"/>
        </w:rPr>
        <w:t>a</w:t>
      </w:r>
      <w:r>
        <w:rPr>
          <w:rFonts w:ascii="仿宋_GB2312" w:eastAsia="仿宋_GB2312" w:hAnsi="宋体" w:cs="宋体" w:hint="eastAsia"/>
          <w:lang w:bidi="ar"/>
        </w:rPr>
        <w:t>）是指</w:t>
      </w:r>
      <w:r>
        <w:rPr>
          <w:rFonts w:ascii="仿宋_GB2312" w:eastAsia="仿宋_GB2312" w:cs="??_GB2312" w:hint="eastAsia"/>
        </w:rPr>
        <w:t>检查内容的重要程度，分为“☆”“☆☆”“☆☆☆”三种等级；</w:t>
      </w:r>
    </w:p>
    <w:p w:rsidR="00500423" w:rsidRDefault="007E57D0">
      <w:pPr>
        <w:spacing w:after="0"/>
        <w:ind w:left="330" w:hangingChars="150" w:hanging="330"/>
        <w:rPr>
          <w:rFonts w:ascii="仿宋_GB2312" w:eastAsia="仿宋_GB2312" w:cs="??_GB2312"/>
        </w:rPr>
      </w:pPr>
      <w:r>
        <w:rPr>
          <w:rFonts w:ascii="仿宋_GB2312" w:eastAsia="仿宋_GB2312" w:cs="??_GB2312" w:hint="eastAsia"/>
        </w:rPr>
        <w:t>2</w:t>
      </w:r>
      <w:r>
        <w:rPr>
          <w:rFonts w:ascii="仿宋_GB2312" w:eastAsia="仿宋_GB2312" w:cs="??_GB2312" w:hint="eastAsia"/>
        </w:rPr>
        <w:t>、检查方法是指</w:t>
      </w:r>
      <w:r>
        <w:rPr>
          <w:rFonts w:ascii="仿宋_GB2312" w:eastAsia="仿宋_GB2312" w:cs="??_GB2312" w:hint="eastAsia"/>
        </w:rPr>
        <w:t xml:space="preserve"> </w:t>
      </w:r>
      <w:r>
        <w:rPr>
          <w:rFonts w:ascii="仿宋_GB2312" w:eastAsia="仿宋_GB2312" w:cs="??_GB2312" w:hint="eastAsia"/>
        </w:rPr>
        <w:t>①现场照片</w:t>
      </w:r>
      <w:r>
        <w:rPr>
          <w:rFonts w:ascii="仿宋_GB2312" w:eastAsia="仿宋_GB2312" w:cs="??_GB2312" w:hint="eastAsia"/>
        </w:rPr>
        <w:t xml:space="preserve"> </w:t>
      </w:r>
      <w:r>
        <w:rPr>
          <w:rFonts w:ascii="仿宋_GB2312" w:eastAsia="仿宋_GB2312" w:cs="??_GB2312" w:hint="eastAsia"/>
        </w:rPr>
        <w:t>②有效文件复印件</w:t>
      </w:r>
      <w:r>
        <w:rPr>
          <w:rFonts w:ascii="仿宋_GB2312" w:eastAsia="仿宋_GB2312" w:cs="??_GB2312" w:hint="eastAsia"/>
        </w:rPr>
        <w:t xml:space="preserve"> </w:t>
      </w:r>
      <w:r>
        <w:rPr>
          <w:rFonts w:ascii="仿宋_GB2312" w:eastAsia="仿宋_GB2312" w:cs="??_GB2312" w:hint="eastAsia"/>
        </w:rPr>
        <w:t>③现场工作人员口述</w:t>
      </w:r>
      <w:r>
        <w:rPr>
          <w:rFonts w:ascii="仿宋_GB2312" w:eastAsia="仿宋_GB2312" w:cs="??_GB2312" w:hint="eastAsia"/>
        </w:rPr>
        <w:t xml:space="preserve"> </w:t>
      </w:r>
      <w:r>
        <w:rPr>
          <w:rFonts w:ascii="仿宋_GB2312" w:eastAsia="仿宋_GB2312" w:cs="??_GB2312" w:hint="eastAsia"/>
        </w:rPr>
        <w:t>④其他：请写明检查时证据采集方式；</w:t>
      </w:r>
    </w:p>
    <w:p w:rsidR="00500423" w:rsidRDefault="007E57D0">
      <w:pPr>
        <w:spacing w:after="0"/>
        <w:ind w:left="330" w:hangingChars="150" w:hanging="330"/>
        <w:rPr>
          <w:rFonts w:ascii="仿宋_GB2312" w:eastAsia="仿宋_GB2312" w:cs="??_GB2312"/>
        </w:rPr>
      </w:pPr>
      <w:r>
        <w:rPr>
          <w:rFonts w:ascii="仿宋_GB2312" w:eastAsia="仿宋_GB2312" w:cs="??_GB2312" w:hint="eastAsia"/>
        </w:rPr>
        <w:t>3</w:t>
      </w:r>
      <w:r>
        <w:rPr>
          <w:rFonts w:ascii="仿宋_GB2312" w:eastAsia="仿宋_GB2312" w:cs="??_GB2312" w:hint="eastAsia"/>
        </w:rPr>
        <w:t>、履约情况（</w:t>
      </w:r>
      <w:r>
        <w:rPr>
          <w:rFonts w:ascii="仿宋_GB2312" w:eastAsia="仿宋_GB2312" w:cs="??_GB2312" w:hint="eastAsia"/>
        </w:rPr>
        <w:t>b</w:t>
      </w:r>
      <w:r>
        <w:rPr>
          <w:rFonts w:ascii="仿宋_GB2312" w:eastAsia="仿宋_GB2312" w:cs="??_GB2312" w:hint="eastAsia"/>
        </w:rPr>
        <w:t>）是指根据现场检查情况与合同的符合度分为“符合”“部分符合”“不符合”，对应分值为“</w:t>
      </w:r>
      <w:r>
        <w:rPr>
          <w:rFonts w:ascii="仿宋_GB2312" w:eastAsia="仿宋_GB2312" w:cs="??_GB2312" w:hint="eastAsia"/>
        </w:rPr>
        <w:t>1</w:t>
      </w:r>
      <w:r>
        <w:rPr>
          <w:rFonts w:ascii="仿宋_GB2312" w:eastAsia="仿宋_GB2312" w:cs="??_GB2312" w:hint="eastAsia"/>
        </w:rPr>
        <w:t>分”“</w:t>
      </w:r>
      <w:r>
        <w:rPr>
          <w:rFonts w:ascii="仿宋_GB2312" w:eastAsia="仿宋_GB2312" w:cs="??_GB2312" w:hint="eastAsia"/>
        </w:rPr>
        <w:t>0.5</w:t>
      </w:r>
      <w:r>
        <w:rPr>
          <w:rFonts w:ascii="仿宋_GB2312" w:eastAsia="仿宋_GB2312" w:cs="??_GB2312" w:hint="eastAsia"/>
        </w:rPr>
        <w:t>分”“</w:t>
      </w:r>
      <w:r>
        <w:rPr>
          <w:rFonts w:ascii="仿宋_GB2312" w:eastAsia="仿宋_GB2312" w:cs="??_GB2312" w:hint="eastAsia"/>
        </w:rPr>
        <w:t>0</w:t>
      </w:r>
      <w:r>
        <w:rPr>
          <w:rFonts w:ascii="仿宋_GB2312" w:eastAsia="仿宋_GB2312" w:cs="??_GB2312" w:hint="eastAsia"/>
        </w:rPr>
        <w:t>分”；</w:t>
      </w:r>
    </w:p>
    <w:p w:rsidR="00500423" w:rsidRDefault="007E57D0">
      <w:pPr>
        <w:spacing w:after="0"/>
        <w:ind w:left="330" w:hangingChars="150" w:hanging="330"/>
        <w:rPr>
          <w:rFonts w:ascii="仿宋_GB2312" w:eastAsia="仿宋_GB2312" w:cs="??_GB2312"/>
        </w:rPr>
      </w:pPr>
      <w:r>
        <w:rPr>
          <w:rFonts w:ascii="仿宋_GB2312" w:eastAsia="仿宋_GB2312" w:cs="??_GB2312" w:hint="eastAsia"/>
        </w:rPr>
        <w:t>4</w:t>
      </w:r>
      <w:r>
        <w:rPr>
          <w:rFonts w:ascii="仿宋_GB2312" w:eastAsia="仿宋_GB2312" w:cs="??_GB2312" w:hint="eastAsia"/>
        </w:rPr>
        <w:t>、得分（</w:t>
      </w:r>
      <w:r>
        <w:rPr>
          <w:rFonts w:ascii="仿宋_GB2312" w:eastAsia="仿宋_GB2312" w:cs="??_GB2312" w:hint="eastAsia"/>
        </w:rPr>
        <w:t>c</w:t>
      </w:r>
      <w:r>
        <w:rPr>
          <w:rFonts w:ascii="仿宋_GB2312" w:eastAsia="仿宋_GB2312" w:cs="??_GB2312" w:hint="eastAsia"/>
        </w:rPr>
        <w:t>）是指每项检查内容的履约情况（</w:t>
      </w:r>
      <w:r>
        <w:rPr>
          <w:rFonts w:ascii="仿宋_GB2312" w:eastAsia="仿宋_GB2312" w:cs="??_GB2312" w:hint="eastAsia"/>
        </w:rPr>
        <w:t>b</w:t>
      </w:r>
      <w:r>
        <w:rPr>
          <w:rFonts w:ascii="仿宋_GB2312" w:eastAsia="仿宋_GB2312" w:cs="??_GB2312" w:hint="eastAsia"/>
        </w:rPr>
        <w:t>）与其对应的等级</w:t>
      </w:r>
      <w:r>
        <w:rPr>
          <w:rFonts w:ascii="仿宋_GB2312" w:eastAsia="仿宋_GB2312" w:hAnsi="宋体" w:cs="宋体" w:hint="eastAsia"/>
          <w:lang w:bidi="ar"/>
        </w:rPr>
        <w:t>☆数（</w:t>
      </w:r>
      <w:r>
        <w:rPr>
          <w:rFonts w:ascii="仿宋_GB2312" w:eastAsia="仿宋_GB2312" w:hAnsi="宋体" w:cs="宋体" w:hint="eastAsia"/>
          <w:lang w:bidi="ar"/>
        </w:rPr>
        <w:t>a</w:t>
      </w:r>
      <w:r>
        <w:rPr>
          <w:rFonts w:ascii="仿宋_GB2312" w:eastAsia="仿宋_GB2312" w:hAnsi="宋体" w:cs="宋体" w:hint="eastAsia"/>
          <w:lang w:bidi="ar"/>
        </w:rPr>
        <w:t>）占总☆数（</w:t>
      </w:r>
      <w:r>
        <w:rPr>
          <w:rFonts w:ascii="仿宋_GB2312" w:eastAsia="仿宋_GB2312" w:hAnsi="宋体" w:cs="宋体" w:hint="eastAsia"/>
          <w:lang w:bidi="ar"/>
        </w:rPr>
        <w:t>300</w:t>
      </w:r>
      <w:r>
        <w:rPr>
          <w:rFonts w:ascii="仿宋_GB2312" w:eastAsia="仿宋_GB2312" w:hAnsi="宋体" w:cs="宋体" w:hint="eastAsia"/>
          <w:lang w:bidi="ar"/>
        </w:rPr>
        <w:t>☆）的比值，公式为</w:t>
      </w:r>
      <w:r>
        <w:rPr>
          <w:rFonts w:ascii="仿宋_GB2312" w:eastAsia="仿宋_GB2312" w:hAnsi="宋体" w:cs="宋体" w:hint="eastAsia"/>
          <w:position w:val="-24"/>
          <w:lang w:bidi="ar"/>
        </w:rPr>
        <w:object w:dxaOrig="1125" w:dyaOrig="510">
          <v:shape id="_x0000_i1027" type="#_x0000_t75" style="width:56.25pt;height:25.5pt" o:ole="">
            <v:imagedata r:id="rId14" o:title=""/>
          </v:shape>
          <o:OLEObject Type="Embed" ProgID="Equation.3" ShapeID="_x0000_i1027" DrawAspect="Content" ObjectID="_1681292046" r:id="rId16"/>
        </w:objec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300</w:t>
      </w:r>
      <w:r>
        <w:rPr>
          <w:rFonts w:ascii="仿宋_GB2312" w:eastAsia="仿宋_GB2312" w:hAnsi="宋体" w:cs="宋体" w:hint="eastAsia"/>
          <w:lang w:bidi="ar"/>
        </w:rPr>
        <w:t>为总检查内容项，根据实际检查内容项变动）；</w:t>
      </w:r>
    </w:p>
    <w:p w:rsidR="00500423" w:rsidRDefault="007E57D0">
      <w:pPr>
        <w:spacing w:after="0"/>
        <w:ind w:left="440" w:hangingChars="200" w:hanging="440"/>
        <w:rPr>
          <w:rFonts w:ascii="仿宋_GB2312" w:eastAsia="仿宋_GB2312" w:cs="??_GB2312"/>
        </w:rPr>
      </w:pPr>
      <w:r>
        <w:rPr>
          <w:rFonts w:ascii="仿宋_GB2312" w:eastAsia="仿宋_GB2312" w:cs="??_GB2312" w:hint="eastAsia"/>
        </w:rPr>
        <w:t>5</w:t>
      </w:r>
      <w:r>
        <w:rPr>
          <w:rFonts w:ascii="仿宋_GB2312" w:eastAsia="仿宋_GB2312" w:cs="??_GB2312" w:hint="eastAsia"/>
        </w:rPr>
        <w:t>、根据检查内容的特点，评价小组分</w:t>
      </w:r>
      <w:r>
        <w:rPr>
          <w:rFonts w:ascii="仿宋_GB2312" w:eastAsia="仿宋_GB2312" w:cs="??_GB2312" w:hint="eastAsia"/>
        </w:rPr>
        <w:t>3</w:t>
      </w:r>
      <w:r>
        <w:rPr>
          <w:rFonts w:ascii="仿宋_GB2312" w:eastAsia="仿宋_GB2312" w:cs="??_GB2312" w:hint="eastAsia"/>
        </w:rPr>
        <w:t>组进行现场检查：</w:t>
      </w:r>
    </w:p>
    <w:p w:rsidR="00500423" w:rsidRDefault="007E57D0">
      <w:pPr>
        <w:spacing w:after="0"/>
        <w:ind w:leftChars="150" w:left="1210" w:hangingChars="400" w:hanging="880"/>
        <w:rPr>
          <w:rFonts w:ascii="仿宋_GB2312" w:eastAsia="仿宋_GB2312" w:cs="??_GB2312"/>
        </w:rPr>
      </w:pPr>
      <w:r>
        <w:rPr>
          <w:rFonts w:ascii="仿宋_GB2312" w:eastAsia="仿宋_GB2312" w:cs="??_GB2312" w:hint="eastAsia"/>
        </w:rPr>
        <w:t>“</w:t>
      </w:r>
      <w:r>
        <w:rPr>
          <w:rFonts w:ascii="仿宋_GB2312" w:eastAsia="仿宋_GB2312" w:cs="??_GB2312" w:hint="eastAsia"/>
        </w:rPr>
        <w:t>A</w:t>
      </w:r>
      <w:r>
        <w:rPr>
          <w:rFonts w:ascii="仿宋_GB2312" w:eastAsia="仿宋_GB2312" w:cs="??_GB2312" w:hint="eastAsia"/>
        </w:rPr>
        <w:t>”组是指现场检查共用设施设备日常运行组；</w:t>
      </w:r>
    </w:p>
    <w:p w:rsidR="00500423" w:rsidRDefault="007E57D0">
      <w:pPr>
        <w:spacing w:after="0"/>
        <w:ind w:leftChars="150" w:left="1210" w:hangingChars="400" w:hanging="880"/>
        <w:rPr>
          <w:rFonts w:ascii="仿宋_GB2312" w:eastAsia="仿宋_GB2312" w:cs="??_GB2312"/>
        </w:rPr>
      </w:pPr>
      <w:r>
        <w:rPr>
          <w:rFonts w:ascii="仿宋_GB2312" w:eastAsia="仿宋_GB2312" w:cs="??_GB2312" w:hint="eastAsia"/>
        </w:rPr>
        <w:t>“</w:t>
      </w:r>
      <w:r>
        <w:rPr>
          <w:rFonts w:ascii="仿宋_GB2312" w:eastAsia="仿宋_GB2312" w:cs="??_GB2312" w:hint="eastAsia"/>
        </w:rPr>
        <w:t>B</w:t>
      </w:r>
      <w:r>
        <w:rPr>
          <w:rFonts w:ascii="仿宋_GB2312" w:eastAsia="仿宋_GB2312" w:cs="??_GB2312" w:hint="eastAsia"/>
        </w:rPr>
        <w:t>”组是指检查管理处、档案室保管的资料记录档案组；</w:t>
      </w:r>
    </w:p>
    <w:p w:rsidR="00500423" w:rsidRDefault="007E57D0">
      <w:pPr>
        <w:spacing w:after="0"/>
        <w:ind w:leftChars="150" w:left="1210" w:hangingChars="400" w:hanging="880"/>
        <w:rPr>
          <w:rFonts w:ascii="仿宋_GB2312" w:eastAsia="仿宋_GB2312" w:cs="??_GB2312"/>
        </w:rPr>
      </w:pPr>
      <w:r>
        <w:rPr>
          <w:rFonts w:ascii="仿宋_GB2312" w:eastAsia="仿宋_GB2312" w:cs="??_GB2312" w:hint="eastAsia"/>
        </w:rPr>
        <w:t>“</w:t>
      </w:r>
      <w:r>
        <w:rPr>
          <w:rFonts w:ascii="仿宋_GB2312" w:eastAsia="仿宋_GB2312" w:cs="??_GB2312" w:hint="eastAsia"/>
        </w:rPr>
        <w:t>C</w:t>
      </w:r>
      <w:r>
        <w:rPr>
          <w:rFonts w:ascii="仿宋_GB2312" w:eastAsia="仿宋_GB2312" w:cs="??_GB2312" w:hint="eastAsia"/>
        </w:rPr>
        <w:t>”组是指现场检查公共区域、共用部位的环境与秩序组。</w:t>
      </w:r>
    </w:p>
    <w:p w:rsidR="00500423" w:rsidRDefault="007E57D0">
      <w:pPr>
        <w:spacing w:after="0"/>
        <w:ind w:left="330" w:hangingChars="150" w:hanging="330"/>
        <w:rPr>
          <w:rFonts w:ascii="仿宋_GB2312" w:eastAsia="仿宋_GB2312" w:cs="??_GB2312"/>
        </w:rPr>
      </w:pPr>
      <w:r>
        <w:rPr>
          <w:rFonts w:ascii="仿宋_GB2312" w:eastAsia="仿宋_GB2312" w:cs="??_GB2312" w:hint="eastAsia"/>
        </w:rPr>
        <w:t>6</w:t>
      </w:r>
      <w:r>
        <w:rPr>
          <w:rFonts w:ascii="仿宋_GB2312" w:eastAsia="仿宋_GB2312" w:cs="??_GB2312" w:hint="eastAsia"/>
        </w:rPr>
        <w:t>、工作人员的应知应会是指熟悉本住宅项目的基本情况，熟悉日常运作的相关流程与标准，能正确、安全使用相关设备；</w:t>
      </w:r>
    </w:p>
    <w:p w:rsidR="00500423" w:rsidRDefault="007E57D0">
      <w:pPr>
        <w:spacing w:after="0"/>
        <w:rPr>
          <w:rFonts w:ascii="仿宋_GB2312" w:eastAsia="仿宋_GB2312" w:hAnsi="宋体" w:cs="宋体"/>
        </w:rPr>
      </w:pPr>
      <w:r>
        <w:rPr>
          <w:rFonts w:ascii="仿宋_GB2312" w:eastAsia="仿宋_GB2312" w:hAnsi="宋体" w:cs="宋体" w:hint="eastAsia"/>
        </w:rPr>
        <w:t>7</w:t>
      </w:r>
      <w:r>
        <w:rPr>
          <w:rFonts w:ascii="仿宋_GB2312" w:eastAsia="仿宋_GB2312" w:hAnsi="宋体" w:cs="宋体" w:hint="eastAsia"/>
        </w:rPr>
        <w:t>、住宅小区服务人员持证上岗情况主要分为以下几类：</w:t>
      </w:r>
    </w:p>
    <w:p w:rsidR="00500423" w:rsidRDefault="007E57D0">
      <w:pPr>
        <w:spacing w:after="0"/>
        <w:ind w:leftChars="150" w:left="330"/>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hint="eastAsia"/>
        </w:rPr>
        <w:t>1</w:t>
      </w:r>
      <w:r>
        <w:rPr>
          <w:rFonts w:ascii="仿宋_GB2312" w:eastAsia="仿宋_GB2312" w:hAnsi="宋体" w:cs="宋体" w:hint="eastAsia"/>
        </w:rPr>
        <w:t>）消防设施操作人员上岗证（</w:t>
      </w:r>
      <w:r>
        <w:rPr>
          <w:rFonts w:ascii="仿宋_GB2312" w:eastAsia="仿宋_GB2312" w:hAnsi="宋体" w:cs="宋体" w:hint="eastAsia"/>
        </w:rPr>
        <w:t>2</w:t>
      </w:r>
      <w:r>
        <w:rPr>
          <w:rFonts w:ascii="仿宋_GB2312" w:eastAsia="仿宋_GB2312" w:hAnsi="宋体" w:cs="宋体" w:hint="eastAsia"/>
        </w:rPr>
        <w:t>）安保人员证。</w:t>
      </w:r>
    </w:p>
    <w:p w:rsidR="00500423" w:rsidRDefault="00500423">
      <w:pPr>
        <w:spacing w:after="0"/>
        <w:rPr>
          <w:rFonts w:ascii="仿宋_GB2312" w:eastAsia="仿宋_GB2312" w:cs="??_GB2312"/>
          <w:sz w:val="21"/>
          <w:szCs w:val="21"/>
        </w:rPr>
      </w:pPr>
    </w:p>
    <w:p w:rsidR="00500423" w:rsidRDefault="007E57D0">
      <w:pPr>
        <w:spacing w:after="0" w:line="600" w:lineRule="exact"/>
        <w:jc w:val="center"/>
        <w:rPr>
          <w:rFonts w:ascii="方正小标宋简体" w:eastAsia="方正小标宋简体" w:hAnsi="宋体"/>
          <w:sz w:val="36"/>
          <w:szCs w:val="36"/>
        </w:rPr>
      </w:pPr>
      <w:r>
        <w:rPr>
          <w:rFonts w:ascii="宋体" w:hAnsi="宋体" w:cs="宋体" w:hint="eastAsia"/>
          <w:b/>
          <w:bCs/>
          <w:sz w:val="24"/>
        </w:rPr>
        <w:br w:type="page"/>
      </w:r>
      <w:r>
        <w:rPr>
          <w:rFonts w:ascii="方正小标宋简体" w:eastAsia="方正小标宋简体" w:hAnsi="宋体" w:hint="eastAsia"/>
          <w:sz w:val="36"/>
          <w:szCs w:val="36"/>
        </w:rPr>
        <w:lastRenderedPageBreak/>
        <w:t>上海市住宅项目物业服务履约质量评价</w:t>
      </w:r>
    </w:p>
    <w:p w:rsidR="00500423" w:rsidRDefault="007E57D0">
      <w:pPr>
        <w:spacing w:after="0" w:line="600" w:lineRule="exact"/>
        <w:jc w:val="center"/>
        <w:rPr>
          <w:rFonts w:ascii="宋体" w:eastAsia="方正小标宋简体" w:hAnsi="宋体" w:cs="??_GB2312"/>
          <w:b/>
          <w:sz w:val="32"/>
          <w:szCs w:val="32"/>
        </w:rPr>
      </w:pPr>
      <w:r>
        <w:rPr>
          <w:rFonts w:ascii="方正小标宋简体" w:eastAsia="方正小标宋简体" w:hAnsi="宋体" w:hint="eastAsia"/>
          <w:sz w:val="32"/>
          <w:szCs w:val="32"/>
        </w:rPr>
        <w:t>清洁卫生现场检查分表（三）</w:t>
      </w:r>
    </w:p>
    <w:tbl>
      <w:tblPr>
        <w:tblW w:w="0" w:type="auto"/>
        <w:jc w:val="center"/>
        <w:tblLayout w:type="fixed"/>
        <w:tblCellMar>
          <w:left w:w="0" w:type="dxa"/>
          <w:right w:w="0" w:type="dxa"/>
        </w:tblCellMar>
        <w:tblLook w:val="04A0" w:firstRow="1" w:lastRow="0" w:firstColumn="1" w:lastColumn="0" w:noHBand="0" w:noVBand="1"/>
      </w:tblPr>
      <w:tblGrid>
        <w:gridCol w:w="337"/>
        <w:gridCol w:w="576"/>
        <w:gridCol w:w="2136"/>
        <w:gridCol w:w="540"/>
        <w:gridCol w:w="1632"/>
        <w:gridCol w:w="3120"/>
        <w:gridCol w:w="708"/>
        <w:gridCol w:w="732"/>
        <w:gridCol w:w="588"/>
        <w:gridCol w:w="754"/>
      </w:tblGrid>
      <w:tr w:rsidR="00500423">
        <w:trPr>
          <w:trHeight w:val="284"/>
          <w:tblHeader/>
          <w:jc w:val="center"/>
        </w:trPr>
        <w:tc>
          <w:tcPr>
            <w:tcW w:w="337"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编号</w:t>
            </w:r>
            <w:r>
              <w:rPr>
                <w:rFonts w:ascii="仿宋_GB2312" w:eastAsia="仿宋_GB2312" w:hAnsi="宋体" w:cs="宋体" w:hint="eastAsia"/>
                <w:lang w:bidi="ar"/>
              </w:rPr>
              <w:t xml:space="preserve"> </w:t>
            </w:r>
          </w:p>
        </w:tc>
        <w:tc>
          <w:tcPr>
            <w:tcW w:w="576"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lang w:bidi="ar"/>
              </w:rPr>
              <w:t>检查</w:t>
            </w:r>
          </w:p>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科目</w:t>
            </w:r>
            <w:r>
              <w:rPr>
                <w:rFonts w:ascii="仿宋_GB2312" w:eastAsia="仿宋_GB2312" w:hAnsi="宋体" w:cs="宋体" w:hint="eastAsia"/>
                <w:lang w:bidi="ar"/>
              </w:rPr>
              <w:t xml:space="preserve"> </w:t>
            </w:r>
          </w:p>
        </w:tc>
        <w:tc>
          <w:tcPr>
            <w:tcW w:w="2136"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检查内容</w:t>
            </w:r>
            <w:r>
              <w:rPr>
                <w:rFonts w:ascii="仿宋_GB2312" w:eastAsia="仿宋_GB2312" w:hAnsi="宋体" w:cs="宋体" w:hint="eastAsia"/>
                <w:lang w:bidi="ar"/>
              </w:rPr>
              <w:t xml:space="preserve"> </w:t>
            </w:r>
          </w:p>
        </w:tc>
        <w:tc>
          <w:tcPr>
            <w:tcW w:w="540" w:type="dxa"/>
            <w:vMerge w:val="restart"/>
            <w:tcBorders>
              <w:top w:val="single" w:sz="4" w:space="0" w:color="000000"/>
              <w:left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lang w:bidi="ar"/>
              </w:rPr>
              <w:t>等级☆数（</w:t>
            </w:r>
            <w:r>
              <w:rPr>
                <w:rFonts w:ascii="仿宋_GB2312" w:eastAsia="仿宋_GB2312" w:hAnsi="宋体" w:cs="宋体" w:hint="eastAsia"/>
                <w:lang w:bidi="ar"/>
              </w:rPr>
              <w:t>a</w:t>
            </w:r>
            <w:r>
              <w:rPr>
                <w:rFonts w:ascii="仿宋_GB2312" w:eastAsia="仿宋_GB2312" w:hAnsi="宋体" w:cs="宋体" w:hint="eastAsia"/>
                <w:lang w:bidi="ar"/>
              </w:rPr>
              <w:t>）</w:t>
            </w:r>
          </w:p>
        </w:tc>
        <w:tc>
          <w:tcPr>
            <w:tcW w:w="1632"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物业服务合同的服务内容与标准</w:t>
            </w:r>
          </w:p>
        </w:tc>
        <w:tc>
          <w:tcPr>
            <w:tcW w:w="3120" w:type="dxa"/>
            <w:vMerge w:val="restart"/>
            <w:tcBorders>
              <w:top w:val="single" w:sz="4" w:space="0" w:color="000000"/>
              <w:left w:val="single" w:sz="4" w:space="0" w:color="000000"/>
              <w:bottom w:val="single" w:sz="4" w:space="0" w:color="000000"/>
              <w:right w:val="single" w:sz="4" w:space="0" w:color="auto"/>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检查方法</w:t>
            </w:r>
          </w:p>
        </w:tc>
        <w:tc>
          <w:tcPr>
            <w:tcW w:w="2028" w:type="dxa"/>
            <w:gridSpan w:val="3"/>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 xml:space="preserve"> </w:t>
            </w:r>
            <w:r>
              <w:rPr>
                <w:rFonts w:ascii="仿宋_GB2312" w:eastAsia="仿宋_GB2312" w:hAnsi="宋体" w:cs="宋体" w:hint="eastAsia"/>
                <w:lang w:bidi="ar"/>
              </w:rPr>
              <w:t>履约情况（</w:t>
            </w:r>
            <w:r>
              <w:rPr>
                <w:rFonts w:ascii="仿宋_GB2312" w:eastAsia="仿宋_GB2312" w:hAnsi="宋体" w:cs="宋体" w:hint="eastAsia"/>
                <w:lang w:bidi="ar"/>
              </w:rPr>
              <w:t>b</w:t>
            </w:r>
            <w:r>
              <w:rPr>
                <w:rFonts w:ascii="仿宋_GB2312" w:eastAsia="仿宋_GB2312" w:hAnsi="宋体" w:cs="宋体" w:hint="eastAsia"/>
                <w:lang w:bidi="ar"/>
              </w:rPr>
              <w:t>）</w:t>
            </w:r>
          </w:p>
        </w:tc>
        <w:tc>
          <w:tcPr>
            <w:tcW w:w="754"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lang w:bidi="ar"/>
              </w:rPr>
              <w:t>得分（</w:t>
            </w:r>
            <w:r>
              <w:rPr>
                <w:rFonts w:ascii="仿宋_GB2312" w:eastAsia="仿宋_GB2312" w:hAnsi="宋体" w:cs="宋体" w:hint="eastAsia"/>
                <w:lang w:bidi="ar"/>
              </w:rPr>
              <w:t>c</w:t>
            </w:r>
            <w:r>
              <w:rPr>
                <w:rFonts w:ascii="仿宋_GB2312" w:eastAsia="仿宋_GB2312" w:hAnsi="宋体" w:cs="宋体" w:hint="eastAsia"/>
                <w:lang w:bidi="ar"/>
              </w:rPr>
              <w:t>）</w:t>
            </w:r>
          </w:p>
        </w:tc>
      </w:tr>
      <w:tr w:rsidR="00500423">
        <w:trPr>
          <w:trHeight w:val="284"/>
          <w:tblHeader/>
          <w:jc w:val="center"/>
        </w:trPr>
        <w:tc>
          <w:tcPr>
            <w:tcW w:w="337"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76"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36"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40" w:type="dxa"/>
            <w:vMerge/>
            <w:tcBorders>
              <w:left w:val="single" w:sz="4" w:space="0" w:color="000000"/>
              <w:bottom w:val="single" w:sz="4" w:space="0" w:color="000000"/>
              <w:right w:val="single" w:sz="4" w:space="0" w:color="000000"/>
            </w:tcBorders>
            <w:vAlign w:val="center"/>
          </w:tcPr>
          <w:p w:rsidR="00500423" w:rsidRDefault="00500423">
            <w:pPr>
              <w:spacing w:after="0"/>
              <w:jc w:val="center"/>
              <w:rPr>
                <w:rFonts w:ascii="仿宋_GB2312" w:eastAsia="仿宋_GB2312" w:hAnsi="宋体" w:cs="宋体"/>
              </w:rPr>
            </w:pPr>
          </w:p>
        </w:tc>
        <w:tc>
          <w:tcPr>
            <w:tcW w:w="163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3120" w:type="dxa"/>
            <w:vMerge/>
            <w:tcBorders>
              <w:top w:val="single" w:sz="4" w:space="0" w:color="000000"/>
              <w:left w:val="single" w:sz="4" w:space="0" w:color="000000"/>
              <w:bottom w:val="single" w:sz="4" w:space="0" w:color="000000"/>
              <w:right w:val="single" w:sz="4" w:space="0" w:color="auto"/>
            </w:tcBorders>
            <w:vAlign w:val="center"/>
          </w:tcPr>
          <w:p w:rsidR="00500423" w:rsidRDefault="00500423">
            <w:pPr>
              <w:spacing w:after="0"/>
              <w:rPr>
                <w:rFonts w:ascii="仿宋_GB2312" w:eastAsia="仿宋_GB2312" w:hAnsi="宋体" w:cs="宋体"/>
              </w:rPr>
            </w:pPr>
          </w:p>
        </w:tc>
        <w:tc>
          <w:tcPr>
            <w:tcW w:w="708"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符合（</w:t>
            </w:r>
            <w:r>
              <w:rPr>
                <w:rFonts w:ascii="仿宋_GB2312" w:eastAsia="仿宋_GB2312" w:hAnsi="宋体" w:cs="宋体" w:hint="eastAsia"/>
                <w:lang w:bidi="ar"/>
              </w:rPr>
              <w:t>1</w:t>
            </w:r>
            <w:r>
              <w:rPr>
                <w:rFonts w:ascii="仿宋_GB2312" w:eastAsia="仿宋_GB2312" w:hAnsi="宋体" w:cs="宋体" w:hint="eastAsia"/>
                <w:lang w:bidi="ar"/>
              </w:rPr>
              <w:t>）</w:t>
            </w:r>
          </w:p>
        </w:tc>
        <w:tc>
          <w:tcPr>
            <w:tcW w:w="732"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部分</w:t>
            </w:r>
            <w:r>
              <w:rPr>
                <w:rFonts w:ascii="仿宋_GB2312" w:eastAsia="仿宋_GB2312" w:hAnsi="宋体" w:cs="宋体" w:hint="eastAsia"/>
                <w:lang w:bidi="ar"/>
              </w:rPr>
              <w:t xml:space="preserve"> </w:t>
            </w:r>
            <w:r>
              <w:rPr>
                <w:rFonts w:ascii="仿宋_GB2312" w:eastAsia="仿宋_GB2312" w:hAnsi="宋体" w:cs="宋体" w:hint="eastAsia"/>
                <w:lang w:bidi="ar"/>
              </w:rPr>
              <w:t>符合（</w:t>
            </w:r>
            <w:r>
              <w:rPr>
                <w:rFonts w:ascii="仿宋_GB2312" w:eastAsia="仿宋_GB2312" w:hAnsi="宋体" w:cs="宋体" w:hint="eastAsia"/>
                <w:lang w:bidi="ar"/>
              </w:rPr>
              <w:t>0.5</w:t>
            </w:r>
            <w:r>
              <w:rPr>
                <w:rFonts w:ascii="仿宋_GB2312" w:eastAsia="仿宋_GB2312" w:hAnsi="宋体" w:cs="宋体" w:hint="eastAsia"/>
                <w:lang w:bidi="ar"/>
              </w:rPr>
              <w:t>）</w:t>
            </w:r>
          </w:p>
        </w:tc>
        <w:tc>
          <w:tcPr>
            <w:tcW w:w="588"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lang w:bidi="ar"/>
              </w:rPr>
              <w:t>不</w:t>
            </w:r>
          </w:p>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符合（</w:t>
            </w:r>
            <w:r>
              <w:rPr>
                <w:rFonts w:ascii="仿宋_GB2312" w:eastAsia="仿宋_GB2312" w:hAnsi="宋体" w:cs="宋体" w:hint="eastAsia"/>
                <w:lang w:bidi="ar"/>
              </w:rPr>
              <w:t>0</w:t>
            </w:r>
            <w:r>
              <w:rPr>
                <w:rFonts w:ascii="仿宋_GB2312" w:eastAsia="仿宋_GB2312" w:hAnsi="宋体" w:cs="宋体" w:hint="eastAsia"/>
                <w:lang w:bidi="ar"/>
              </w:rPr>
              <w:t>）</w:t>
            </w:r>
          </w:p>
        </w:tc>
        <w:tc>
          <w:tcPr>
            <w:tcW w:w="754" w:type="dxa"/>
            <w:vMerge/>
            <w:tcBorders>
              <w:top w:val="single" w:sz="4" w:space="0" w:color="auto"/>
              <w:left w:val="single" w:sz="4" w:space="0" w:color="auto"/>
              <w:bottom w:val="single" w:sz="4" w:space="0" w:color="auto"/>
              <w:right w:val="single" w:sz="4" w:space="0" w:color="auto"/>
            </w:tcBorders>
            <w:vAlign w:val="center"/>
          </w:tcPr>
          <w:p w:rsidR="00500423" w:rsidRDefault="00500423">
            <w:pPr>
              <w:spacing w:after="0"/>
              <w:rPr>
                <w:rFonts w:ascii="仿宋_GB2312" w:eastAsia="仿宋_GB2312" w:hAnsi="宋体" w:cs="宋体"/>
                <w:lang w:bidi="ar"/>
              </w:rPr>
            </w:pPr>
          </w:p>
        </w:tc>
      </w:tr>
      <w:tr w:rsidR="00500423">
        <w:trPr>
          <w:trHeight w:val="284"/>
          <w:jc w:val="center"/>
        </w:trPr>
        <w:tc>
          <w:tcPr>
            <w:tcW w:w="337"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rPr>
              <w:t>9</w:t>
            </w:r>
          </w:p>
        </w:tc>
        <w:tc>
          <w:tcPr>
            <w:tcW w:w="576"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lang w:bidi="ar"/>
              </w:rPr>
              <w:t>人员</w:t>
            </w:r>
          </w:p>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要求</w:t>
            </w:r>
          </w:p>
        </w:tc>
        <w:tc>
          <w:tcPr>
            <w:tcW w:w="213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9.1</w:t>
            </w:r>
            <w:r>
              <w:rPr>
                <w:rFonts w:ascii="仿宋_GB2312" w:eastAsia="仿宋_GB2312" w:hAnsi="宋体" w:cs="宋体" w:hint="eastAsia"/>
                <w:lang w:bidi="ar"/>
              </w:rPr>
              <w:t>专职保洁人员或企业</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B</w:t>
            </w:r>
          </w:p>
        </w:tc>
        <w:tc>
          <w:tcPr>
            <w:tcW w:w="54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12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②保洁人员服务合同；外包的需提供有效外包服务合同</w:t>
            </w:r>
          </w:p>
        </w:tc>
        <w:tc>
          <w:tcPr>
            <w:tcW w:w="708" w:type="dxa"/>
            <w:tcBorders>
              <w:top w:val="single" w:sz="4" w:space="0" w:color="auto"/>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32" w:type="dxa"/>
            <w:tcBorders>
              <w:top w:val="single" w:sz="4" w:space="0" w:color="auto"/>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588" w:type="dxa"/>
            <w:tcBorders>
              <w:top w:val="single" w:sz="4" w:space="0" w:color="auto"/>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54" w:type="dxa"/>
            <w:tcBorders>
              <w:top w:val="single" w:sz="4" w:space="0" w:color="auto"/>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37"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76"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3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9.2</w:t>
            </w:r>
            <w:r>
              <w:rPr>
                <w:rFonts w:ascii="仿宋_GB2312" w:eastAsia="仿宋_GB2312" w:hAnsi="宋体" w:cs="宋体" w:hint="eastAsia"/>
                <w:lang w:bidi="ar"/>
              </w:rPr>
              <w:t>特种作业持证上岗</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B</w:t>
            </w:r>
            <w:r>
              <w:rPr>
                <w:rFonts w:ascii="仿宋_GB2312" w:eastAsia="仿宋_GB2312" w:hAnsi="宋体" w:cs="宋体" w:hint="eastAsia"/>
                <w:lang w:bidi="ar"/>
              </w:rPr>
              <w:t xml:space="preserve"> </w:t>
            </w:r>
          </w:p>
        </w:tc>
        <w:tc>
          <w:tcPr>
            <w:tcW w:w="54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12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rPr>
                <w:rFonts w:ascii="仿宋_GB2312" w:eastAsia="仿宋_GB2312" w:hAnsi="宋体" w:cs="宋体"/>
              </w:rPr>
            </w:pPr>
            <w:r>
              <w:rPr>
                <w:rFonts w:ascii="仿宋_GB2312" w:eastAsia="仿宋_GB2312" w:hAnsi="宋体" w:cs="宋体" w:hint="eastAsia"/>
              </w:rPr>
              <w:t>②现场特种作业涵盖的服务内容，如外墙清洗所需的高空作业证、安全管理员证；外包的需提供有效外包服务合同</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3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58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5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37"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rPr>
              <w:t>10</w:t>
            </w:r>
          </w:p>
        </w:tc>
        <w:tc>
          <w:tcPr>
            <w:tcW w:w="576"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lang w:bidi="ar"/>
              </w:rPr>
              <w:t>管理</w:t>
            </w:r>
          </w:p>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要求</w:t>
            </w:r>
          </w:p>
        </w:tc>
        <w:tc>
          <w:tcPr>
            <w:tcW w:w="213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10.1</w:t>
            </w:r>
            <w:r>
              <w:rPr>
                <w:rFonts w:ascii="仿宋_GB2312" w:eastAsia="仿宋_GB2312" w:hAnsi="宋体" w:cs="宋体" w:hint="eastAsia"/>
                <w:lang w:bidi="ar"/>
              </w:rPr>
              <w:t>台账记录</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B</w:t>
            </w:r>
          </w:p>
        </w:tc>
        <w:tc>
          <w:tcPr>
            <w:tcW w:w="54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12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rPr>
                <w:rFonts w:ascii="仿宋_GB2312" w:eastAsia="仿宋_GB2312" w:hAnsi="宋体" w:cs="宋体"/>
              </w:rPr>
            </w:pPr>
            <w:r>
              <w:rPr>
                <w:rFonts w:ascii="仿宋_GB2312" w:eastAsia="仿宋_GB2312" w:hAnsi="宋体" w:cs="宋体" w:hint="eastAsia"/>
              </w:rPr>
              <w:t>②清洁卫生人员清册；设备设施、物料清单（外包除外）；各部位清洁记录（六个月与一个月内记录且连续完整）</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3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58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5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37"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76"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3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10.2</w:t>
            </w:r>
            <w:r>
              <w:rPr>
                <w:rFonts w:ascii="仿宋_GB2312" w:eastAsia="仿宋_GB2312" w:hAnsi="宋体" w:cs="宋体" w:hint="eastAsia"/>
                <w:lang w:bidi="ar"/>
              </w:rPr>
              <w:t>制服、标志统一</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A/C</w:t>
            </w:r>
          </w:p>
        </w:tc>
        <w:tc>
          <w:tcPr>
            <w:tcW w:w="54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12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①检查专职保洁人员的工作服、胸卡胸牌</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3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58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5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37"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rPr>
              <w:t>11</w:t>
            </w:r>
          </w:p>
        </w:tc>
        <w:tc>
          <w:tcPr>
            <w:tcW w:w="576"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住宅服务规范</w:t>
            </w:r>
          </w:p>
        </w:tc>
        <w:tc>
          <w:tcPr>
            <w:tcW w:w="213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11.1</w:t>
            </w:r>
            <w:r>
              <w:rPr>
                <w:rFonts w:ascii="仿宋_GB2312" w:eastAsia="仿宋_GB2312" w:hAnsi="宋体" w:cs="宋体" w:hint="eastAsia"/>
                <w:lang w:bidi="ar"/>
              </w:rPr>
              <w:t>走廊、门厅、大堂、楼梯，消防梯地面维护</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C</w:t>
            </w:r>
          </w:p>
        </w:tc>
        <w:tc>
          <w:tcPr>
            <w:tcW w:w="54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textAlignment w:val="center"/>
              <w:rPr>
                <w:rFonts w:ascii="仿宋_GB2312" w:eastAsia="仿宋_GB2312" w:hAnsi="宋体" w:cs="宋体"/>
              </w:rPr>
            </w:pPr>
          </w:p>
        </w:tc>
        <w:tc>
          <w:tcPr>
            <w:tcW w:w="312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both"/>
              <w:rPr>
                <w:rFonts w:ascii="仿宋_GB2312" w:eastAsia="仿宋_GB2312" w:hAnsi="宋体" w:cs="宋体"/>
                <w:lang w:bidi="ar"/>
              </w:rPr>
            </w:pPr>
            <w:r>
              <w:rPr>
                <w:rFonts w:ascii="仿宋_GB2312" w:eastAsia="仿宋_GB2312" w:hAnsi="宋体" w:cs="宋体" w:hint="eastAsia"/>
              </w:rPr>
              <w:t>①楼道内</w:t>
            </w:r>
            <w:r>
              <w:rPr>
                <w:rFonts w:ascii="仿宋_GB2312" w:eastAsia="仿宋_GB2312" w:hAnsi="宋体" w:cs="宋体" w:hint="eastAsia"/>
                <w:lang w:bidi="ar"/>
              </w:rPr>
              <w:t>走廊、门厅、大堂、楼梯，消防梯地面无积灰、蜘蛛网</w:t>
            </w:r>
          </w:p>
          <w:p w:rsidR="00500423" w:rsidRDefault="007E57D0">
            <w:pPr>
              <w:spacing w:after="0"/>
              <w:jc w:val="both"/>
              <w:rPr>
                <w:rFonts w:ascii="仿宋_GB2312" w:eastAsia="仿宋_GB2312" w:hAnsi="宋体" w:cs="宋体"/>
                <w:lang w:bidi="ar"/>
              </w:rPr>
            </w:pPr>
            <w:r>
              <w:rPr>
                <w:rFonts w:ascii="仿宋_GB2312" w:eastAsia="仿宋_GB2312" w:hAnsi="宋体" w:cs="宋体" w:hint="eastAsia"/>
                <w:lang w:bidi="ar"/>
              </w:rPr>
              <w:t>②楼道每日清扫记录（当月和三个月内各查一条）</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3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58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5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37"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76"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3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11.2</w:t>
            </w:r>
            <w:r>
              <w:rPr>
                <w:rFonts w:ascii="仿宋_GB2312" w:eastAsia="仿宋_GB2312" w:hAnsi="宋体" w:cs="宋体" w:hint="eastAsia"/>
                <w:lang w:bidi="ar"/>
              </w:rPr>
              <w:t>电梯轿厢维护</w:t>
            </w:r>
            <w:r>
              <w:rPr>
                <w:rFonts w:ascii="仿宋_GB2312" w:eastAsia="仿宋_GB2312" w:hAnsi="宋体" w:cs="宋体" w:hint="eastAsia"/>
                <w:b/>
                <w:bCs/>
                <w:i/>
                <w:iCs/>
                <w:lang w:bidi="ar"/>
              </w:rPr>
              <w:t>A/C</w:t>
            </w:r>
          </w:p>
        </w:tc>
        <w:tc>
          <w:tcPr>
            <w:tcW w:w="54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textAlignment w:val="center"/>
              <w:rPr>
                <w:rFonts w:ascii="仿宋_GB2312" w:eastAsia="仿宋_GB2312" w:hAnsi="宋体" w:cs="宋体"/>
              </w:rPr>
            </w:pPr>
          </w:p>
        </w:tc>
        <w:tc>
          <w:tcPr>
            <w:tcW w:w="312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①电梯轿厢干净整洁，无小广告、蜘蛛网</w:t>
            </w:r>
          </w:p>
          <w:p w:rsidR="00500423" w:rsidRDefault="007E57D0">
            <w:pPr>
              <w:spacing w:after="0"/>
              <w:jc w:val="both"/>
              <w:rPr>
                <w:rFonts w:ascii="仿宋_GB2312" w:eastAsia="仿宋_GB2312" w:hAnsi="宋体" w:cs="宋体"/>
              </w:rPr>
            </w:pPr>
            <w:r>
              <w:rPr>
                <w:rFonts w:ascii="仿宋_GB2312" w:eastAsia="仿宋_GB2312" w:hAnsi="宋体" w:cs="宋体" w:hint="eastAsia"/>
              </w:rPr>
              <w:t>②电梯每日清洁记录</w:t>
            </w:r>
            <w:r>
              <w:rPr>
                <w:rFonts w:ascii="仿宋_GB2312" w:eastAsia="仿宋_GB2312" w:hAnsi="宋体" w:cs="宋体" w:hint="eastAsia"/>
                <w:lang w:bidi="ar"/>
              </w:rPr>
              <w:t>（当月和三个月内各查一条）</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3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58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5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37"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76"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3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11.3</w:t>
            </w:r>
            <w:r>
              <w:rPr>
                <w:rFonts w:ascii="仿宋_GB2312" w:eastAsia="仿宋_GB2312" w:hAnsi="宋体" w:cs="宋体" w:hint="eastAsia"/>
                <w:lang w:bidi="ar"/>
              </w:rPr>
              <w:t>楼梯扶手、栏杆维护</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C</w:t>
            </w:r>
          </w:p>
        </w:tc>
        <w:tc>
          <w:tcPr>
            <w:tcW w:w="54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textAlignment w:val="center"/>
              <w:rPr>
                <w:rFonts w:ascii="仿宋_GB2312" w:eastAsia="仿宋_GB2312" w:hAnsi="宋体" w:cs="宋体"/>
              </w:rPr>
            </w:pPr>
          </w:p>
        </w:tc>
        <w:tc>
          <w:tcPr>
            <w:tcW w:w="312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both"/>
              <w:rPr>
                <w:rFonts w:ascii="仿宋_GB2312" w:eastAsia="仿宋_GB2312" w:hAnsi="宋体" w:cs="宋体"/>
                <w:lang w:bidi="ar"/>
              </w:rPr>
            </w:pPr>
            <w:r>
              <w:rPr>
                <w:rFonts w:ascii="仿宋_GB2312" w:eastAsia="仿宋_GB2312" w:hAnsi="宋体" w:cs="宋体" w:hint="eastAsia"/>
              </w:rPr>
              <w:t>①</w:t>
            </w:r>
            <w:r>
              <w:rPr>
                <w:rFonts w:ascii="仿宋_GB2312" w:eastAsia="仿宋_GB2312" w:hAnsi="宋体" w:cs="宋体" w:hint="eastAsia"/>
                <w:lang w:bidi="ar"/>
              </w:rPr>
              <w:t>楼梯扶手、栏杆无积灰</w:t>
            </w:r>
          </w:p>
          <w:p w:rsidR="00500423" w:rsidRDefault="007E57D0">
            <w:pPr>
              <w:spacing w:after="0"/>
              <w:jc w:val="both"/>
              <w:rPr>
                <w:rFonts w:ascii="仿宋_GB2312" w:eastAsia="仿宋_GB2312" w:hAnsi="宋体" w:cs="宋体"/>
                <w:lang w:bidi="ar"/>
              </w:rPr>
            </w:pPr>
            <w:r>
              <w:rPr>
                <w:rFonts w:ascii="仿宋_GB2312" w:eastAsia="仿宋_GB2312" w:hAnsi="宋体" w:cs="宋体" w:hint="eastAsia"/>
                <w:lang w:bidi="ar"/>
              </w:rPr>
              <w:t>②楼道每日清扫记录（当月和三个月内各查一条）</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3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58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5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37"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76"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3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11.4</w:t>
            </w:r>
            <w:r>
              <w:rPr>
                <w:rFonts w:ascii="仿宋_GB2312" w:eastAsia="仿宋_GB2312" w:hAnsi="宋体" w:cs="宋体" w:hint="eastAsia"/>
                <w:lang w:bidi="ar"/>
              </w:rPr>
              <w:t>门、窗维护</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C</w:t>
            </w:r>
          </w:p>
        </w:tc>
        <w:tc>
          <w:tcPr>
            <w:tcW w:w="54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textAlignment w:val="center"/>
              <w:rPr>
                <w:rFonts w:ascii="仿宋_GB2312" w:eastAsia="仿宋_GB2312" w:hAnsi="宋体" w:cs="宋体"/>
              </w:rPr>
            </w:pPr>
          </w:p>
        </w:tc>
        <w:tc>
          <w:tcPr>
            <w:tcW w:w="312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①门、窗无可见污渍</w:t>
            </w:r>
          </w:p>
          <w:p w:rsidR="00500423" w:rsidRDefault="007E57D0">
            <w:pPr>
              <w:spacing w:after="0"/>
              <w:jc w:val="both"/>
              <w:rPr>
                <w:rFonts w:ascii="仿宋_GB2312" w:eastAsia="仿宋_GB2312" w:hAnsi="宋体" w:cs="宋体"/>
              </w:rPr>
            </w:pPr>
            <w:r>
              <w:rPr>
                <w:rFonts w:ascii="仿宋_GB2312" w:eastAsia="仿宋_GB2312" w:hAnsi="宋体" w:cs="宋体" w:hint="eastAsia"/>
                <w:lang w:bidi="ar"/>
              </w:rPr>
              <w:t>②门、窗擦拭记录（十二个月和六个月内各查一条）</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3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58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5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1155"/>
          <w:jc w:val="center"/>
        </w:trPr>
        <w:tc>
          <w:tcPr>
            <w:tcW w:w="337"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76"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3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11.5</w:t>
            </w:r>
            <w:r>
              <w:rPr>
                <w:rFonts w:ascii="仿宋_GB2312" w:eastAsia="仿宋_GB2312" w:hAnsi="宋体" w:cs="宋体" w:hint="eastAsia"/>
                <w:lang w:bidi="ar"/>
              </w:rPr>
              <w:t>灭</w:t>
            </w:r>
            <w:r>
              <w:rPr>
                <w:rFonts w:ascii="仿宋_GB2312" w:eastAsia="仿宋_GB2312" w:hAnsi="宋体" w:cs="宋体" w:hint="eastAsia"/>
                <w:lang w:bidi="ar"/>
              </w:rPr>
              <w:t>/</w:t>
            </w:r>
            <w:r>
              <w:rPr>
                <w:rFonts w:ascii="仿宋_GB2312" w:eastAsia="仿宋_GB2312" w:hAnsi="宋体" w:cs="宋体" w:hint="eastAsia"/>
                <w:lang w:bidi="ar"/>
              </w:rPr>
              <w:t>防火设施维护</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C</w:t>
            </w:r>
          </w:p>
        </w:tc>
        <w:tc>
          <w:tcPr>
            <w:tcW w:w="54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textAlignment w:val="center"/>
              <w:rPr>
                <w:rFonts w:ascii="仿宋_GB2312" w:eastAsia="仿宋_GB2312" w:hAnsi="宋体" w:cs="宋体"/>
              </w:rPr>
            </w:pPr>
          </w:p>
        </w:tc>
        <w:tc>
          <w:tcPr>
            <w:tcW w:w="312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both"/>
              <w:rPr>
                <w:rFonts w:ascii="仿宋_GB2312" w:eastAsia="仿宋_GB2312" w:hAnsi="宋体" w:cs="宋体"/>
                <w:lang w:bidi="ar"/>
              </w:rPr>
            </w:pPr>
            <w:r>
              <w:rPr>
                <w:rFonts w:ascii="仿宋_GB2312" w:eastAsia="仿宋_GB2312" w:hAnsi="宋体" w:cs="宋体" w:hint="eastAsia"/>
              </w:rPr>
              <w:t>①</w:t>
            </w:r>
            <w:r>
              <w:rPr>
                <w:rFonts w:ascii="仿宋_GB2312" w:eastAsia="仿宋_GB2312" w:hAnsi="宋体" w:cs="宋体" w:hint="eastAsia"/>
                <w:lang w:bidi="ar"/>
              </w:rPr>
              <w:t>灭</w:t>
            </w:r>
            <w:r>
              <w:rPr>
                <w:rFonts w:ascii="仿宋_GB2312" w:eastAsia="仿宋_GB2312" w:hAnsi="宋体" w:cs="宋体" w:hint="eastAsia"/>
                <w:lang w:bidi="ar"/>
              </w:rPr>
              <w:t>/</w:t>
            </w:r>
            <w:r>
              <w:rPr>
                <w:rFonts w:ascii="仿宋_GB2312" w:eastAsia="仿宋_GB2312" w:hAnsi="宋体" w:cs="宋体" w:hint="eastAsia"/>
                <w:lang w:bidi="ar"/>
              </w:rPr>
              <w:t>防火设施外侧无积灰，内侧无蜘蛛网、积灰</w:t>
            </w:r>
          </w:p>
          <w:p w:rsidR="00500423" w:rsidRDefault="007E57D0">
            <w:pPr>
              <w:spacing w:after="0"/>
              <w:jc w:val="both"/>
              <w:rPr>
                <w:rFonts w:ascii="仿宋_GB2312" w:eastAsia="仿宋_GB2312" w:hAnsi="宋体" w:cs="宋体"/>
                <w:lang w:bidi="ar"/>
              </w:rPr>
            </w:pPr>
            <w:r>
              <w:rPr>
                <w:rFonts w:ascii="仿宋_GB2312" w:eastAsia="仿宋_GB2312" w:hAnsi="宋体" w:cs="宋体" w:hint="eastAsia"/>
                <w:lang w:bidi="ar"/>
              </w:rPr>
              <w:t>②楼道每日清扫记录（当月和三个月内各查一条）</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3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58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5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37"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76"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3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11.6</w:t>
            </w:r>
            <w:r>
              <w:rPr>
                <w:rFonts w:ascii="仿宋_GB2312" w:eastAsia="仿宋_GB2312" w:hAnsi="宋体" w:cs="宋体" w:hint="eastAsia"/>
                <w:lang w:bidi="ar"/>
              </w:rPr>
              <w:t>天花板、风</w:t>
            </w:r>
            <w:r>
              <w:rPr>
                <w:rFonts w:ascii="仿宋_GB2312" w:eastAsia="仿宋_GB2312" w:hAnsi="宋体" w:cs="宋体" w:hint="eastAsia"/>
                <w:lang w:bidi="ar"/>
              </w:rPr>
              <w:t>/</w:t>
            </w:r>
            <w:r>
              <w:rPr>
                <w:rFonts w:ascii="仿宋_GB2312" w:eastAsia="仿宋_GB2312" w:hAnsi="宋体" w:cs="宋体" w:hint="eastAsia"/>
                <w:lang w:bidi="ar"/>
              </w:rPr>
              <w:t>百页口、公共灯具维护</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C</w:t>
            </w:r>
          </w:p>
        </w:tc>
        <w:tc>
          <w:tcPr>
            <w:tcW w:w="54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textAlignment w:val="center"/>
              <w:rPr>
                <w:rFonts w:ascii="仿宋_GB2312" w:eastAsia="仿宋_GB2312" w:hAnsi="宋体" w:cs="宋体"/>
              </w:rPr>
            </w:pPr>
          </w:p>
        </w:tc>
        <w:tc>
          <w:tcPr>
            <w:tcW w:w="312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both"/>
              <w:rPr>
                <w:rFonts w:ascii="仿宋_GB2312" w:eastAsia="仿宋_GB2312" w:hAnsi="宋体" w:cs="宋体"/>
                <w:lang w:bidi="ar"/>
              </w:rPr>
            </w:pPr>
            <w:r>
              <w:rPr>
                <w:rFonts w:ascii="仿宋_GB2312" w:eastAsia="仿宋_GB2312" w:hAnsi="宋体" w:cs="宋体" w:hint="eastAsia"/>
              </w:rPr>
              <w:t>①</w:t>
            </w:r>
            <w:r>
              <w:rPr>
                <w:rFonts w:ascii="仿宋_GB2312" w:eastAsia="仿宋_GB2312" w:hAnsi="宋体" w:cs="宋体" w:hint="eastAsia"/>
                <w:lang w:bidi="ar"/>
              </w:rPr>
              <w:t>天花板、风</w:t>
            </w:r>
            <w:r>
              <w:rPr>
                <w:rFonts w:ascii="仿宋_GB2312" w:eastAsia="仿宋_GB2312" w:hAnsi="宋体" w:cs="宋体" w:hint="eastAsia"/>
                <w:lang w:bidi="ar"/>
              </w:rPr>
              <w:t>/</w:t>
            </w:r>
            <w:r>
              <w:rPr>
                <w:rFonts w:ascii="仿宋_GB2312" w:eastAsia="仿宋_GB2312" w:hAnsi="宋体" w:cs="宋体" w:hint="eastAsia"/>
                <w:lang w:bidi="ar"/>
              </w:rPr>
              <w:t>百页口、公共灯具无蜘蛛网、积灰</w:t>
            </w:r>
          </w:p>
          <w:p w:rsidR="00500423" w:rsidRDefault="007E57D0">
            <w:pPr>
              <w:spacing w:after="0"/>
              <w:jc w:val="both"/>
              <w:rPr>
                <w:rFonts w:ascii="仿宋_GB2312" w:eastAsia="仿宋_GB2312" w:hAnsi="宋体" w:cs="宋体"/>
                <w:lang w:bidi="ar"/>
              </w:rPr>
            </w:pPr>
            <w:r>
              <w:rPr>
                <w:rFonts w:ascii="仿宋_GB2312" w:eastAsia="仿宋_GB2312" w:hAnsi="宋体" w:cs="宋体" w:hint="eastAsia"/>
                <w:lang w:bidi="ar"/>
              </w:rPr>
              <w:t>②楼道每日清扫记录（当月和三个月内各查一条）</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3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58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5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37"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76"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3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11.7</w:t>
            </w:r>
            <w:r>
              <w:rPr>
                <w:rFonts w:ascii="仿宋_GB2312" w:eastAsia="仿宋_GB2312" w:hAnsi="宋体" w:cs="宋体" w:hint="eastAsia"/>
                <w:lang w:bidi="ar"/>
              </w:rPr>
              <w:t>平台、屋顶维护</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C</w:t>
            </w:r>
          </w:p>
        </w:tc>
        <w:tc>
          <w:tcPr>
            <w:tcW w:w="54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textAlignment w:val="center"/>
              <w:rPr>
                <w:rFonts w:ascii="仿宋_GB2312" w:eastAsia="仿宋_GB2312" w:hAnsi="宋体" w:cs="宋体"/>
              </w:rPr>
            </w:pPr>
          </w:p>
        </w:tc>
        <w:tc>
          <w:tcPr>
            <w:tcW w:w="312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①平台、屋顶定期清扫记录</w:t>
            </w:r>
            <w:r>
              <w:rPr>
                <w:rFonts w:ascii="仿宋_GB2312" w:eastAsia="仿宋_GB2312" w:hAnsi="宋体" w:cs="宋体" w:hint="eastAsia"/>
                <w:lang w:bidi="ar"/>
              </w:rPr>
              <w:t>（当月和三个月内各查一条）</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3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58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5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37"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76"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3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11.8</w:t>
            </w:r>
            <w:r>
              <w:rPr>
                <w:rFonts w:ascii="仿宋_GB2312" w:eastAsia="仿宋_GB2312" w:hAnsi="宋体" w:cs="宋体" w:hint="eastAsia"/>
                <w:lang w:bidi="ar"/>
              </w:rPr>
              <w:t>公共道路维护</w:t>
            </w:r>
            <w:r>
              <w:rPr>
                <w:rFonts w:ascii="仿宋_GB2312" w:eastAsia="仿宋_GB2312" w:hAnsi="宋体" w:cs="宋体" w:hint="eastAsia"/>
                <w:b/>
                <w:bCs/>
                <w:i/>
                <w:iCs/>
                <w:lang w:bidi="ar"/>
              </w:rPr>
              <w:t>C</w:t>
            </w:r>
          </w:p>
        </w:tc>
        <w:tc>
          <w:tcPr>
            <w:tcW w:w="54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lastRenderedPageBreak/>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textAlignment w:val="center"/>
              <w:rPr>
                <w:rFonts w:ascii="仿宋_GB2312" w:eastAsia="仿宋_GB2312" w:hAnsi="宋体" w:cs="宋体"/>
              </w:rPr>
            </w:pPr>
          </w:p>
        </w:tc>
        <w:tc>
          <w:tcPr>
            <w:tcW w:w="312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①公共道路整洁无垃圾</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3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58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5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37"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76"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3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11.9</w:t>
            </w:r>
            <w:r>
              <w:rPr>
                <w:rFonts w:ascii="仿宋_GB2312" w:eastAsia="仿宋_GB2312" w:hAnsi="宋体" w:cs="宋体" w:hint="eastAsia"/>
                <w:lang w:bidi="ar"/>
              </w:rPr>
              <w:t>停车场及车库维护</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C</w:t>
            </w:r>
          </w:p>
        </w:tc>
        <w:tc>
          <w:tcPr>
            <w:tcW w:w="54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12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①地面干净，无积水和垃圾</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3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58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5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37"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76"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3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11.10</w:t>
            </w:r>
            <w:r>
              <w:rPr>
                <w:rFonts w:ascii="仿宋_GB2312" w:eastAsia="仿宋_GB2312" w:hAnsi="宋体" w:cs="宋体" w:hint="eastAsia"/>
                <w:lang w:bidi="ar"/>
              </w:rPr>
              <w:t>健身、儿童休闲设施维护</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C</w:t>
            </w:r>
          </w:p>
        </w:tc>
        <w:tc>
          <w:tcPr>
            <w:tcW w:w="54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12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①设施干净无灰尘，场地无垃圾</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3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58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5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37"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76"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3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11.11</w:t>
            </w:r>
            <w:r>
              <w:rPr>
                <w:rFonts w:ascii="仿宋_GB2312" w:eastAsia="仿宋_GB2312" w:hAnsi="宋体" w:cs="宋体" w:hint="eastAsia"/>
                <w:lang w:bidi="ar"/>
              </w:rPr>
              <w:t>水池（景）维护</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C</w:t>
            </w:r>
          </w:p>
        </w:tc>
        <w:tc>
          <w:tcPr>
            <w:tcW w:w="54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textAlignment w:val="center"/>
              <w:rPr>
                <w:rFonts w:ascii="仿宋_GB2312" w:eastAsia="仿宋_GB2312" w:hAnsi="宋体" w:cs="宋体"/>
              </w:rPr>
            </w:pPr>
          </w:p>
        </w:tc>
        <w:tc>
          <w:tcPr>
            <w:tcW w:w="312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①池水干净，无漂浮垃圾</w:t>
            </w:r>
          </w:p>
          <w:p w:rsidR="00500423" w:rsidRDefault="007E57D0">
            <w:pPr>
              <w:spacing w:after="0"/>
              <w:jc w:val="both"/>
              <w:rPr>
                <w:rFonts w:ascii="仿宋_GB2312" w:eastAsia="仿宋_GB2312" w:hAnsi="宋体" w:cs="宋体"/>
              </w:rPr>
            </w:pPr>
            <w:r>
              <w:rPr>
                <w:rFonts w:ascii="仿宋_GB2312" w:eastAsia="仿宋_GB2312" w:hAnsi="宋体" w:cs="宋体" w:hint="eastAsia"/>
              </w:rPr>
              <w:t>②水池清洗记录（六个月和三个月内各查一条）</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3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58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5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37"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76"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3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11.12</w:t>
            </w:r>
            <w:r>
              <w:rPr>
                <w:rFonts w:ascii="仿宋_GB2312" w:eastAsia="仿宋_GB2312" w:hAnsi="宋体" w:cs="宋体" w:hint="eastAsia"/>
                <w:lang w:bidi="ar"/>
              </w:rPr>
              <w:t>垃圾收集与清运</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B/C</w:t>
            </w:r>
          </w:p>
        </w:tc>
        <w:tc>
          <w:tcPr>
            <w:tcW w:w="54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textAlignment w:val="center"/>
              <w:rPr>
                <w:rFonts w:ascii="仿宋_GB2312" w:eastAsia="仿宋_GB2312" w:hAnsi="宋体" w:cs="宋体"/>
              </w:rPr>
            </w:pPr>
          </w:p>
        </w:tc>
        <w:tc>
          <w:tcPr>
            <w:tcW w:w="312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adjustRightInd/>
              <w:snapToGrid/>
              <w:spacing w:after="0"/>
              <w:jc w:val="both"/>
              <w:textAlignment w:val="center"/>
              <w:rPr>
                <w:rFonts w:ascii="仿宋_GB2312" w:eastAsia="仿宋_GB2312" w:hAnsi="宋体" w:cs="宋体"/>
              </w:rPr>
            </w:pPr>
            <w:r>
              <w:rPr>
                <w:rFonts w:ascii="仿宋_GB2312" w:eastAsia="仿宋_GB2312" w:hAnsi="宋体" w:cs="宋体" w:hint="eastAsia"/>
              </w:rPr>
              <w:t>①垃圾厢房、回收点有提示内容、垃圾无溢出</w:t>
            </w:r>
          </w:p>
          <w:p w:rsidR="00500423" w:rsidRDefault="007E57D0">
            <w:pPr>
              <w:adjustRightInd/>
              <w:snapToGrid/>
              <w:spacing w:after="0"/>
              <w:jc w:val="both"/>
              <w:textAlignment w:val="center"/>
              <w:rPr>
                <w:rFonts w:ascii="仿宋_GB2312" w:eastAsia="仿宋_GB2312" w:hAnsi="宋体" w:cs="宋体"/>
              </w:rPr>
            </w:pPr>
            <w:r>
              <w:rPr>
                <w:rFonts w:ascii="仿宋_GB2312" w:eastAsia="仿宋_GB2312" w:hAnsi="宋体" w:cs="宋体" w:hint="eastAsia"/>
              </w:rPr>
              <w:t>①随机检查是否按公示时间收放垃圾桶</w:t>
            </w:r>
          </w:p>
          <w:p w:rsidR="00500423" w:rsidRDefault="007E57D0">
            <w:pPr>
              <w:adjustRightInd/>
              <w:snapToGrid/>
              <w:spacing w:after="0"/>
              <w:jc w:val="both"/>
              <w:textAlignment w:val="center"/>
              <w:rPr>
                <w:rFonts w:ascii="仿宋_GB2312" w:eastAsia="仿宋_GB2312" w:hAnsi="宋体" w:cs="宋体"/>
              </w:rPr>
            </w:pPr>
            <w:r>
              <w:rPr>
                <w:rFonts w:ascii="仿宋_GB2312" w:eastAsia="仿宋_GB2312" w:hAnsi="宋体" w:cs="宋体" w:hint="eastAsia"/>
              </w:rPr>
              <w:t>①装修垃圾袋装化，固定堆放场所</w:t>
            </w:r>
          </w:p>
          <w:p w:rsidR="00500423" w:rsidRDefault="007E57D0">
            <w:pPr>
              <w:adjustRightInd/>
              <w:snapToGrid/>
              <w:spacing w:after="0"/>
              <w:jc w:val="both"/>
              <w:textAlignment w:val="center"/>
              <w:rPr>
                <w:rFonts w:ascii="仿宋_GB2312" w:eastAsia="仿宋_GB2312" w:hAnsi="宋体" w:cs="宋体"/>
              </w:rPr>
            </w:pPr>
            <w:r>
              <w:rPr>
                <w:rFonts w:ascii="仿宋_GB2312" w:eastAsia="仿宋_GB2312" w:hAnsi="宋体" w:cs="宋体" w:hint="eastAsia"/>
              </w:rPr>
              <w:t>①装修垃圾清运合同及清运台账</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3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58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5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37"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76"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3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11.13</w:t>
            </w:r>
            <w:r>
              <w:rPr>
                <w:rFonts w:ascii="仿宋_GB2312" w:eastAsia="仿宋_GB2312" w:hAnsi="宋体" w:cs="宋体" w:hint="eastAsia"/>
                <w:lang w:bidi="ar"/>
              </w:rPr>
              <w:t>外墙（幕墙）维护</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B/C</w:t>
            </w:r>
          </w:p>
        </w:tc>
        <w:tc>
          <w:tcPr>
            <w:tcW w:w="54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textAlignment w:val="center"/>
              <w:rPr>
                <w:rFonts w:ascii="仿宋_GB2312" w:eastAsia="仿宋_GB2312" w:hAnsi="宋体" w:cs="宋体"/>
              </w:rPr>
            </w:pPr>
          </w:p>
        </w:tc>
        <w:tc>
          <w:tcPr>
            <w:tcW w:w="312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rPr>
                <w:rFonts w:ascii="仿宋_GB2312" w:eastAsia="仿宋_GB2312" w:hAnsi="宋体" w:cs="宋体"/>
              </w:rPr>
            </w:pPr>
            <w:r>
              <w:rPr>
                <w:rFonts w:ascii="仿宋_GB2312" w:eastAsia="仿宋_GB2312" w:hAnsi="宋体" w:cs="宋体" w:hint="eastAsia"/>
              </w:rPr>
              <w:t>②抽查清洁频次与合同符合程度（一年内相关记录文件抽查）</w:t>
            </w:r>
          </w:p>
          <w:p w:rsidR="00500423" w:rsidRDefault="007E57D0">
            <w:pPr>
              <w:spacing w:after="0"/>
              <w:rPr>
                <w:rFonts w:ascii="仿宋_GB2312" w:eastAsia="仿宋_GB2312" w:hAnsi="宋体" w:cs="宋体"/>
              </w:rPr>
            </w:pPr>
            <w:r>
              <w:rPr>
                <w:rFonts w:ascii="仿宋_GB2312" w:eastAsia="仿宋_GB2312" w:hAnsi="宋体" w:cs="宋体" w:hint="eastAsia"/>
              </w:rPr>
              <w:t>②清洗方案、合同与高空作业人员持证上岗</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3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58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5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37"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76"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3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11.14</w:t>
            </w:r>
            <w:r>
              <w:rPr>
                <w:rFonts w:ascii="仿宋_GB2312" w:eastAsia="仿宋_GB2312" w:hAnsi="宋体" w:cs="宋体" w:hint="eastAsia"/>
                <w:lang w:bidi="ar"/>
              </w:rPr>
              <w:t>石材养护</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C</w:t>
            </w:r>
          </w:p>
        </w:tc>
        <w:tc>
          <w:tcPr>
            <w:tcW w:w="54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textAlignment w:val="center"/>
              <w:rPr>
                <w:rFonts w:ascii="仿宋_GB2312" w:eastAsia="仿宋_GB2312" w:hAnsi="宋体" w:cs="宋体"/>
              </w:rPr>
            </w:pPr>
          </w:p>
        </w:tc>
        <w:tc>
          <w:tcPr>
            <w:tcW w:w="312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①保持地面材质原貌</w:t>
            </w:r>
          </w:p>
          <w:p w:rsidR="00500423" w:rsidRDefault="007E57D0">
            <w:pPr>
              <w:spacing w:after="0"/>
              <w:jc w:val="both"/>
              <w:rPr>
                <w:rFonts w:ascii="仿宋_GB2312" w:eastAsia="仿宋_GB2312" w:hAnsi="宋体" w:cs="宋体"/>
              </w:rPr>
            </w:pPr>
            <w:r>
              <w:rPr>
                <w:rFonts w:ascii="仿宋_GB2312" w:eastAsia="仿宋_GB2312" w:hAnsi="宋体" w:cs="宋体" w:hint="eastAsia"/>
              </w:rPr>
              <w:t>②花岗岩、大理石地面定期保养记录（</w:t>
            </w:r>
            <w:r>
              <w:rPr>
                <w:rFonts w:ascii="仿宋_GB2312" w:eastAsia="仿宋_GB2312" w:hAnsi="宋体" w:cs="宋体" w:hint="eastAsia"/>
                <w:lang w:bidi="ar"/>
              </w:rPr>
              <w:t>当月和三个月内各查一条</w:t>
            </w:r>
            <w:r>
              <w:rPr>
                <w:rFonts w:ascii="仿宋_GB2312" w:eastAsia="仿宋_GB2312" w:hAnsi="宋体" w:cs="宋体" w:hint="eastAsia"/>
              </w:rPr>
              <w:t>）</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3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58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5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37"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76"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3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11.15</w:t>
            </w:r>
            <w:r>
              <w:rPr>
                <w:rFonts w:ascii="仿宋_GB2312" w:eastAsia="仿宋_GB2312" w:hAnsi="宋体" w:cs="宋体" w:hint="eastAsia"/>
                <w:lang w:bidi="ar"/>
              </w:rPr>
              <w:t>绿化带</w:t>
            </w:r>
            <w:r>
              <w:rPr>
                <w:rFonts w:ascii="仿宋_GB2312" w:eastAsia="仿宋_GB2312" w:hAnsi="宋体" w:cs="宋体" w:hint="eastAsia"/>
                <w:lang w:bidi="ar"/>
              </w:rPr>
              <w:t>/</w:t>
            </w:r>
            <w:r>
              <w:rPr>
                <w:rFonts w:ascii="仿宋_GB2312" w:eastAsia="仿宋_GB2312" w:hAnsi="宋体" w:cs="宋体" w:hint="eastAsia"/>
                <w:lang w:bidi="ar"/>
              </w:rPr>
              <w:t>区域维护</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C</w:t>
            </w:r>
          </w:p>
        </w:tc>
        <w:tc>
          <w:tcPr>
            <w:tcW w:w="54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textAlignment w:val="center"/>
              <w:rPr>
                <w:rFonts w:ascii="仿宋_GB2312" w:eastAsia="仿宋_GB2312" w:hAnsi="宋体" w:cs="宋体"/>
              </w:rPr>
            </w:pPr>
          </w:p>
        </w:tc>
        <w:tc>
          <w:tcPr>
            <w:tcW w:w="312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①绿化带内无垃圾</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3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58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5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37"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76"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3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11.16</w:t>
            </w:r>
            <w:r>
              <w:rPr>
                <w:rFonts w:ascii="仿宋_GB2312" w:eastAsia="仿宋_GB2312" w:hAnsi="宋体" w:cs="宋体" w:hint="eastAsia"/>
                <w:lang w:bidi="ar"/>
              </w:rPr>
              <w:t>消杀灭害</w:t>
            </w:r>
            <w:r>
              <w:rPr>
                <w:rFonts w:ascii="仿宋_GB2312" w:eastAsia="仿宋_GB2312" w:hAnsi="宋体" w:cs="宋体" w:hint="eastAsia"/>
                <w:b/>
                <w:bCs/>
                <w:i/>
                <w:iCs/>
                <w:lang w:bidi="ar"/>
              </w:rPr>
              <w:t>B</w:t>
            </w:r>
          </w:p>
        </w:tc>
        <w:tc>
          <w:tcPr>
            <w:tcW w:w="54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textAlignment w:val="center"/>
              <w:rPr>
                <w:rFonts w:ascii="仿宋_GB2312" w:eastAsia="仿宋_GB2312" w:hAnsi="宋体" w:cs="宋体"/>
              </w:rPr>
            </w:pPr>
          </w:p>
        </w:tc>
        <w:tc>
          <w:tcPr>
            <w:tcW w:w="312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②消杀灭害记录</w:t>
            </w:r>
            <w:r>
              <w:rPr>
                <w:rFonts w:ascii="仿宋_GB2312" w:eastAsia="仿宋_GB2312" w:hAnsi="宋体" w:cs="宋体" w:hint="eastAsia"/>
                <w:lang w:bidi="ar"/>
              </w:rPr>
              <w:t>（当月和三个月内各查一条）</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3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58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5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049" w:type="dxa"/>
            <w:gridSpan w:val="3"/>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rPr>
              <w:t>小计</w:t>
            </w:r>
          </w:p>
        </w:tc>
        <w:tc>
          <w:tcPr>
            <w:tcW w:w="54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lang w:bidi="ar"/>
              </w:rPr>
              <w:t>4</w:t>
            </w:r>
            <w:r>
              <w:rPr>
                <w:rFonts w:ascii="仿宋_GB2312" w:eastAsia="仿宋_GB2312" w:hAnsi="宋体" w:cs="宋体" w:hint="eastAsia"/>
                <w:lang w:bidi="ar"/>
              </w:rPr>
              <w:t>1</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textAlignment w:val="center"/>
              <w:rPr>
                <w:rFonts w:ascii="仿宋_GB2312" w:eastAsia="仿宋_GB2312" w:hAnsi="宋体" w:cs="宋体"/>
                <w:lang w:bidi="ar"/>
              </w:rPr>
            </w:pPr>
          </w:p>
        </w:tc>
        <w:tc>
          <w:tcPr>
            <w:tcW w:w="312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szCs w:val="24"/>
              </w:rPr>
            </w:pPr>
          </w:p>
        </w:tc>
        <w:tc>
          <w:tcPr>
            <w:tcW w:w="73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58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5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bl>
    <w:p w:rsidR="00500423" w:rsidRDefault="007E57D0">
      <w:pPr>
        <w:spacing w:after="0"/>
        <w:rPr>
          <w:rFonts w:ascii="仿宋_GB2312" w:eastAsia="仿宋_GB2312" w:cs="??_GB2312"/>
        </w:rPr>
      </w:pPr>
      <w:r>
        <w:rPr>
          <w:rFonts w:ascii="仿宋_GB2312" w:eastAsia="仿宋_GB2312" w:cs="??_GB2312" w:hint="eastAsia"/>
        </w:rPr>
        <w:t>说明：</w:t>
      </w:r>
    </w:p>
    <w:p w:rsidR="00500423" w:rsidRDefault="007E57D0">
      <w:pPr>
        <w:spacing w:after="0"/>
        <w:ind w:left="1430" w:hangingChars="650" w:hanging="1430"/>
        <w:rPr>
          <w:rFonts w:ascii="仿宋_GB2312" w:eastAsia="仿宋_GB2312" w:cs="??_GB2312"/>
        </w:rPr>
      </w:pPr>
      <w:r>
        <w:rPr>
          <w:rFonts w:ascii="仿宋_GB2312" w:eastAsia="仿宋_GB2312" w:cs="??_GB2312" w:hint="eastAsia"/>
        </w:rPr>
        <w:t>1</w:t>
      </w:r>
      <w:r>
        <w:rPr>
          <w:rFonts w:ascii="仿宋_GB2312" w:eastAsia="仿宋_GB2312" w:cs="??_GB2312" w:hint="eastAsia"/>
        </w:rPr>
        <w:t>、等级</w:t>
      </w:r>
      <w:r>
        <w:rPr>
          <w:rFonts w:ascii="仿宋_GB2312" w:eastAsia="仿宋_GB2312" w:hAnsi="宋体" w:cs="宋体" w:hint="eastAsia"/>
          <w:lang w:bidi="ar"/>
        </w:rPr>
        <w:t>☆数（</w:t>
      </w:r>
      <w:r>
        <w:rPr>
          <w:rFonts w:ascii="仿宋_GB2312" w:eastAsia="仿宋_GB2312" w:hAnsi="宋体" w:cs="宋体" w:hint="eastAsia"/>
          <w:lang w:bidi="ar"/>
        </w:rPr>
        <w:t>a</w:t>
      </w:r>
      <w:r>
        <w:rPr>
          <w:rFonts w:ascii="仿宋_GB2312" w:eastAsia="仿宋_GB2312" w:hAnsi="宋体" w:cs="宋体" w:hint="eastAsia"/>
          <w:lang w:bidi="ar"/>
        </w:rPr>
        <w:t>）是指</w:t>
      </w:r>
      <w:r>
        <w:rPr>
          <w:rFonts w:ascii="仿宋_GB2312" w:eastAsia="仿宋_GB2312" w:cs="??_GB2312" w:hint="eastAsia"/>
        </w:rPr>
        <w:t>检查内容的重要程度，分为“☆”“☆☆”“☆☆☆”三种等级；</w:t>
      </w:r>
    </w:p>
    <w:p w:rsidR="00500423" w:rsidRDefault="007E57D0">
      <w:pPr>
        <w:spacing w:after="0"/>
        <w:ind w:left="330" w:hangingChars="150" w:hanging="330"/>
        <w:rPr>
          <w:rFonts w:ascii="仿宋_GB2312" w:eastAsia="仿宋_GB2312" w:cs="??_GB2312"/>
        </w:rPr>
      </w:pPr>
      <w:r>
        <w:rPr>
          <w:rFonts w:ascii="仿宋_GB2312" w:eastAsia="仿宋_GB2312" w:cs="??_GB2312" w:hint="eastAsia"/>
        </w:rPr>
        <w:t>2</w:t>
      </w:r>
      <w:r>
        <w:rPr>
          <w:rFonts w:ascii="仿宋_GB2312" w:eastAsia="仿宋_GB2312" w:cs="??_GB2312" w:hint="eastAsia"/>
        </w:rPr>
        <w:t>、检查方法是指</w:t>
      </w:r>
      <w:r>
        <w:rPr>
          <w:rFonts w:ascii="仿宋_GB2312" w:eastAsia="仿宋_GB2312" w:cs="??_GB2312" w:hint="eastAsia"/>
        </w:rPr>
        <w:t xml:space="preserve"> </w:t>
      </w:r>
      <w:r>
        <w:rPr>
          <w:rFonts w:ascii="仿宋_GB2312" w:eastAsia="仿宋_GB2312" w:cs="??_GB2312" w:hint="eastAsia"/>
        </w:rPr>
        <w:t>①现场照片</w:t>
      </w:r>
      <w:r>
        <w:rPr>
          <w:rFonts w:ascii="仿宋_GB2312" w:eastAsia="仿宋_GB2312" w:cs="??_GB2312" w:hint="eastAsia"/>
        </w:rPr>
        <w:t xml:space="preserve"> </w:t>
      </w:r>
      <w:r>
        <w:rPr>
          <w:rFonts w:ascii="仿宋_GB2312" w:eastAsia="仿宋_GB2312" w:cs="??_GB2312" w:hint="eastAsia"/>
        </w:rPr>
        <w:t>②有效文件复印件</w:t>
      </w:r>
      <w:r>
        <w:rPr>
          <w:rFonts w:ascii="仿宋_GB2312" w:eastAsia="仿宋_GB2312" w:cs="??_GB2312" w:hint="eastAsia"/>
        </w:rPr>
        <w:t xml:space="preserve"> </w:t>
      </w:r>
      <w:r>
        <w:rPr>
          <w:rFonts w:ascii="仿宋_GB2312" w:eastAsia="仿宋_GB2312" w:cs="??_GB2312" w:hint="eastAsia"/>
        </w:rPr>
        <w:t>③现场工作人员口述</w:t>
      </w:r>
      <w:r>
        <w:rPr>
          <w:rFonts w:ascii="仿宋_GB2312" w:eastAsia="仿宋_GB2312" w:cs="??_GB2312" w:hint="eastAsia"/>
        </w:rPr>
        <w:t xml:space="preserve"> </w:t>
      </w:r>
      <w:r>
        <w:rPr>
          <w:rFonts w:ascii="仿宋_GB2312" w:eastAsia="仿宋_GB2312" w:cs="??_GB2312" w:hint="eastAsia"/>
        </w:rPr>
        <w:t>④其他：请写明检查时证据采集方式；</w:t>
      </w:r>
    </w:p>
    <w:p w:rsidR="00500423" w:rsidRDefault="007E57D0">
      <w:pPr>
        <w:spacing w:after="0"/>
        <w:ind w:left="440" w:hangingChars="200" w:hanging="440"/>
        <w:rPr>
          <w:rFonts w:ascii="仿宋_GB2312" w:eastAsia="仿宋_GB2312" w:cs="??_GB2312"/>
        </w:rPr>
      </w:pPr>
      <w:r>
        <w:rPr>
          <w:rFonts w:ascii="仿宋_GB2312" w:eastAsia="仿宋_GB2312" w:cs="??_GB2312" w:hint="eastAsia"/>
        </w:rPr>
        <w:t>3</w:t>
      </w:r>
      <w:r>
        <w:rPr>
          <w:rFonts w:ascii="仿宋_GB2312" w:eastAsia="仿宋_GB2312" w:cs="??_GB2312" w:hint="eastAsia"/>
        </w:rPr>
        <w:t>、履约情况（</w:t>
      </w:r>
      <w:r>
        <w:rPr>
          <w:rFonts w:ascii="仿宋_GB2312" w:eastAsia="仿宋_GB2312" w:cs="??_GB2312" w:hint="eastAsia"/>
        </w:rPr>
        <w:t>b</w:t>
      </w:r>
      <w:r>
        <w:rPr>
          <w:rFonts w:ascii="仿宋_GB2312" w:eastAsia="仿宋_GB2312" w:cs="??_GB2312" w:hint="eastAsia"/>
        </w:rPr>
        <w:t>）是指根据现场检查情况与合同的符合度分为“符合”“部分符合”“不符合”，对应分值为“</w:t>
      </w:r>
      <w:r>
        <w:rPr>
          <w:rFonts w:ascii="仿宋_GB2312" w:eastAsia="仿宋_GB2312" w:cs="??_GB2312" w:hint="eastAsia"/>
        </w:rPr>
        <w:t>1</w:t>
      </w:r>
      <w:r>
        <w:rPr>
          <w:rFonts w:ascii="仿宋_GB2312" w:eastAsia="仿宋_GB2312" w:cs="??_GB2312" w:hint="eastAsia"/>
        </w:rPr>
        <w:t>分”“</w:t>
      </w:r>
      <w:r>
        <w:rPr>
          <w:rFonts w:ascii="仿宋_GB2312" w:eastAsia="仿宋_GB2312" w:cs="??_GB2312" w:hint="eastAsia"/>
        </w:rPr>
        <w:t>0.5</w:t>
      </w:r>
      <w:r>
        <w:rPr>
          <w:rFonts w:ascii="仿宋_GB2312" w:eastAsia="仿宋_GB2312" w:cs="??_GB2312" w:hint="eastAsia"/>
        </w:rPr>
        <w:t>分”“</w:t>
      </w:r>
      <w:r>
        <w:rPr>
          <w:rFonts w:ascii="仿宋_GB2312" w:eastAsia="仿宋_GB2312" w:cs="??_GB2312" w:hint="eastAsia"/>
        </w:rPr>
        <w:t>0</w:t>
      </w:r>
      <w:r>
        <w:rPr>
          <w:rFonts w:ascii="仿宋_GB2312" w:eastAsia="仿宋_GB2312" w:cs="??_GB2312" w:hint="eastAsia"/>
        </w:rPr>
        <w:t>分”；</w:t>
      </w:r>
    </w:p>
    <w:p w:rsidR="00500423" w:rsidRDefault="007E57D0">
      <w:pPr>
        <w:spacing w:after="0"/>
        <w:ind w:left="330" w:hangingChars="150" w:hanging="330"/>
        <w:rPr>
          <w:rFonts w:ascii="仿宋_GB2312" w:eastAsia="仿宋_GB2312" w:cs="??_GB2312"/>
        </w:rPr>
      </w:pPr>
      <w:r>
        <w:rPr>
          <w:rFonts w:ascii="仿宋_GB2312" w:eastAsia="仿宋_GB2312" w:cs="??_GB2312" w:hint="eastAsia"/>
        </w:rPr>
        <w:t>4</w:t>
      </w:r>
      <w:r>
        <w:rPr>
          <w:rFonts w:ascii="仿宋_GB2312" w:eastAsia="仿宋_GB2312" w:cs="??_GB2312" w:hint="eastAsia"/>
        </w:rPr>
        <w:t>、得分（</w:t>
      </w:r>
      <w:r>
        <w:rPr>
          <w:rFonts w:ascii="仿宋_GB2312" w:eastAsia="仿宋_GB2312" w:cs="??_GB2312" w:hint="eastAsia"/>
        </w:rPr>
        <w:t>c</w:t>
      </w:r>
      <w:r>
        <w:rPr>
          <w:rFonts w:ascii="仿宋_GB2312" w:eastAsia="仿宋_GB2312" w:cs="??_GB2312" w:hint="eastAsia"/>
        </w:rPr>
        <w:t>）是指每项检查内容的履约情况（</w:t>
      </w:r>
      <w:r>
        <w:rPr>
          <w:rFonts w:ascii="仿宋_GB2312" w:eastAsia="仿宋_GB2312" w:cs="??_GB2312" w:hint="eastAsia"/>
        </w:rPr>
        <w:t>b</w:t>
      </w:r>
      <w:r>
        <w:rPr>
          <w:rFonts w:ascii="仿宋_GB2312" w:eastAsia="仿宋_GB2312" w:cs="??_GB2312" w:hint="eastAsia"/>
        </w:rPr>
        <w:t>）与其对应的等级</w:t>
      </w:r>
      <w:r>
        <w:rPr>
          <w:rFonts w:ascii="仿宋_GB2312" w:eastAsia="仿宋_GB2312" w:hAnsi="宋体" w:cs="宋体" w:hint="eastAsia"/>
          <w:lang w:bidi="ar"/>
        </w:rPr>
        <w:t>☆数（</w:t>
      </w:r>
      <w:r>
        <w:rPr>
          <w:rFonts w:ascii="仿宋_GB2312" w:eastAsia="仿宋_GB2312" w:hAnsi="宋体" w:cs="宋体" w:hint="eastAsia"/>
          <w:lang w:bidi="ar"/>
        </w:rPr>
        <w:t>a</w:t>
      </w:r>
      <w:r>
        <w:rPr>
          <w:rFonts w:ascii="仿宋_GB2312" w:eastAsia="仿宋_GB2312" w:hAnsi="宋体" w:cs="宋体" w:hint="eastAsia"/>
          <w:lang w:bidi="ar"/>
        </w:rPr>
        <w:t>）占总☆数（</w:t>
      </w:r>
      <w:r>
        <w:rPr>
          <w:rFonts w:ascii="仿宋_GB2312" w:eastAsia="仿宋_GB2312" w:hAnsi="宋体" w:cs="宋体" w:hint="eastAsia"/>
          <w:lang w:bidi="ar"/>
        </w:rPr>
        <w:t>300</w:t>
      </w:r>
      <w:r>
        <w:rPr>
          <w:rFonts w:ascii="仿宋_GB2312" w:eastAsia="仿宋_GB2312" w:hAnsi="宋体" w:cs="宋体" w:hint="eastAsia"/>
          <w:lang w:bidi="ar"/>
        </w:rPr>
        <w:t>☆）的比值，公式为</w:t>
      </w:r>
      <w:r>
        <w:rPr>
          <w:rFonts w:ascii="仿宋_GB2312" w:eastAsia="仿宋_GB2312" w:hAnsi="宋体" w:cs="宋体" w:hint="eastAsia"/>
          <w:position w:val="-24"/>
          <w:lang w:bidi="ar"/>
        </w:rPr>
        <w:object w:dxaOrig="1125" w:dyaOrig="510">
          <v:shape id="_x0000_i1028" type="#_x0000_t75" style="width:56.25pt;height:25.5pt" o:ole="">
            <v:imagedata r:id="rId14" o:title=""/>
          </v:shape>
          <o:OLEObject Type="Embed" ProgID="Equation.3" ShapeID="_x0000_i1028" DrawAspect="Content" ObjectID="_1681292047" r:id="rId17"/>
        </w:objec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300</w:t>
      </w:r>
      <w:r>
        <w:rPr>
          <w:rFonts w:ascii="仿宋_GB2312" w:eastAsia="仿宋_GB2312" w:hAnsi="宋体" w:cs="宋体" w:hint="eastAsia"/>
          <w:lang w:bidi="ar"/>
        </w:rPr>
        <w:t>为总检查内容项，根据实际检查内容项变动）；</w:t>
      </w:r>
    </w:p>
    <w:p w:rsidR="00500423" w:rsidRDefault="007E57D0">
      <w:pPr>
        <w:spacing w:after="0"/>
        <w:ind w:left="440" w:hangingChars="200" w:hanging="440"/>
        <w:rPr>
          <w:rFonts w:ascii="仿宋_GB2312" w:eastAsia="仿宋_GB2312" w:cs="??_GB2312"/>
        </w:rPr>
      </w:pPr>
      <w:r>
        <w:rPr>
          <w:rFonts w:ascii="仿宋_GB2312" w:eastAsia="仿宋_GB2312" w:cs="??_GB2312" w:hint="eastAsia"/>
        </w:rPr>
        <w:t>5</w:t>
      </w:r>
      <w:r>
        <w:rPr>
          <w:rFonts w:ascii="仿宋_GB2312" w:eastAsia="仿宋_GB2312" w:cs="??_GB2312" w:hint="eastAsia"/>
        </w:rPr>
        <w:t>、根据检查内容的特点，评价小组分</w:t>
      </w:r>
      <w:r>
        <w:rPr>
          <w:rFonts w:ascii="仿宋_GB2312" w:eastAsia="仿宋_GB2312" w:cs="??_GB2312" w:hint="eastAsia"/>
        </w:rPr>
        <w:t>3</w:t>
      </w:r>
      <w:r>
        <w:rPr>
          <w:rFonts w:ascii="仿宋_GB2312" w:eastAsia="仿宋_GB2312" w:cs="??_GB2312" w:hint="eastAsia"/>
        </w:rPr>
        <w:t>组进行现场检查：</w:t>
      </w:r>
    </w:p>
    <w:p w:rsidR="00500423" w:rsidRDefault="007E57D0">
      <w:pPr>
        <w:spacing w:after="0"/>
        <w:ind w:leftChars="150" w:left="1210" w:hangingChars="400" w:hanging="880"/>
        <w:rPr>
          <w:rFonts w:ascii="仿宋_GB2312" w:eastAsia="仿宋_GB2312" w:cs="??_GB2312"/>
        </w:rPr>
      </w:pPr>
      <w:r>
        <w:rPr>
          <w:rFonts w:ascii="仿宋_GB2312" w:eastAsia="仿宋_GB2312" w:cs="??_GB2312" w:hint="eastAsia"/>
        </w:rPr>
        <w:t>“</w:t>
      </w:r>
      <w:r>
        <w:rPr>
          <w:rFonts w:ascii="仿宋_GB2312" w:eastAsia="仿宋_GB2312" w:cs="??_GB2312" w:hint="eastAsia"/>
        </w:rPr>
        <w:t>A</w:t>
      </w:r>
      <w:r>
        <w:rPr>
          <w:rFonts w:ascii="仿宋_GB2312" w:eastAsia="仿宋_GB2312" w:cs="??_GB2312" w:hint="eastAsia"/>
        </w:rPr>
        <w:t>”组是指现场检查共用设施设备日常运行组；</w:t>
      </w:r>
    </w:p>
    <w:p w:rsidR="00500423" w:rsidRDefault="007E57D0">
      <w:pPr>
        <w:spacing w:after="0"/>
        <w:ind w:leftChars="150" w:left="1210" w:hangingChars="400" w:hanging="880"/>
        <w:rPr>
          <w:rFonts w:ascii="仿宋_GB2312" w:eastAsia="仿宋_GB2312" w:cs="??_GB2312"/>
        </w:rPr>
      </w:pPr>
      <w:r>
        <w:rPr>
          <w:rFonts w:ascii="仿宋_GB2312" w:eastAsia="仿宋_GB2312" w:cs="??_GB2312" w:hint="eastAsia"/>
        </w:rPr>
        <w:t>“</w:t>
      </w:r>
      <w:r>
        <w:rPr>
          <w:rFonts w:ascii="仿宋_GB2312" w:eastAsia="仿宋_GB2312" w:cs="??_GB2312" w:hint="eastAsia"/>
        </w:rPr>
        <w:t>B</w:t>
      </w:r>
      <w:r>
        <w:rPr>
          <w:rFonts w:ascii="仿宋_GB2312" w:eastAsia="仿宋_GB2312" w:cs="??_GB2312" w:hint="eastAsia"/>
        </w:rPr>
        <w:t>”组是指检查管理处、档案室保管的资料记录档案组；</w:t>
      </w:r>
    </w:p>
    <w:p w:rsidR="00500423" w:rsidRDefault="007E57D0">
      <w:pPr>
        <w:spacing w:after="0"/>
        <w:ind w:leftChars="150" w:left="1210" w:hangingChars="400" w:hanging="880"/>
        <w:rPr>
          <w:rFonts w:ascii="仿宋_GB2312" w:eastAsia="仿宋_GB2312" w:cs="??_GB2312"/>
        </w:rPr>
      </w:pPr>
      <w:r>
        <w:rPr>
          <w:rFonts w:ascii="仿宋_GB2312" w:eastAsia="仿宋_GB2312" w:cs="??_GB2312" w:hint="eastAsia"/>
        </w:rPr>
        <w:t>“</w:t>
      </w:r>
      <w:r>
        <w:rPr>
          <w:rFonts w:ascii="仿宋_GB2312" w:eastAsia="仿宋_GB2312" w:cs="??_GB2312" w:hint="eastAsia"/>
        </w:rPr>
        <w:t>C</w:t>
      </w:r>
      <w:r>
        <w:rPr>
          <w:rFonts w:ascii="仿宋_GB2312" w:eastAsia="仿宋_GB2312" w:cs="??_GB2312" w:hint="eastAsia"/>
        </w:rPr>
        <w:t>”组是指现场检查公共区域、共用部位的环境与秩序组。</w:t>
      </w:r>
    </w:p>
    <w:p w:rsidR="00500423" w:rsidRDefault="007E57D0">
      <w:pPr>
        <w:spacing w:after="0"/>
        <w:ind w:left="330" w:hangingChars="150" w:hanging="330"/>
        <w:rPr>
          <w:rFonts w:ascii="仿宋_GB2312" w:eastAsia="仿宋_GB2312" w:cs="??_GB2312"/>
        </w:rPr>
      </w:pPr>
      <w:r>
        <w:rPr>
          <w:rFonts w:ascii="仿宋_GB2312" w:eastAsia="仿宋_GB2312" w:cs="??_GB2312" w:hint="eastAsia"/>
        </w:rPr>
        <w:t>6</w:t>
      </w:r>
      <w:r>
        <w:rPr>
          <w:rFonts w:ascii="仿宋_GB2312" w:eastAsia="仿宋_GB2312" w:cs="??_GB2312" w:hint="eastAsia"/>
        </w:rPr>
        <w:t>、工作人员的应知应会是指熟悉本住宅项目的基本情况，熟悉日常运作的相关流程与标准，能正确、安全使用相关设备；</w:t>
      </w:r>
    </w:p>
    <w:p w:rsidR="00500423" w:rsidRDefault="007E57D0">
      <w:pPr>
        <w:spacing w:after="0"/>
        <w:rPr>
          <w:rFonts w:ascii="仿宋_GB2312" w:eastAsia="仿宋_GB2312" w:hAnsi="宋体" w:cs="宋体"/>
        </w:rPr>
      </w:pPr>
      <w:r>
        <w:rPr>
          <w:rFonts w:ascii="仿宋_GB2312" w:eastAsia="仿宋_GB2312" w:hAnsi="宋体" w:cs="宋体" w:hint="eastAsia"/>
        </w:rPr>
        <w:lastRenderedPageBreak/>
        <w:t>7</w:t>
      </w:r>
      <w:r>
        <w:rPr>
          <w:rFonts w:ascii="仿宋_GB2312" w:eastAsia="仿宋_GB2312" w:hAnsi="宋体" w:cs="宋体" w:hint="eastAsia"/>
        </w:rPr>
        <w:t>、住宅项目服务人员持证上岗情况主要分为以下几类：</w:t>
      </w:r>
    </w:p>
    <w:p w:rsidR="00500423" w:rsidRDefault="007E57D0">
      <w:pPr>
        <w:ind w:leftChars="150" w:left="330"/>
        <w:rPr>
          <w:sz w:val="24"/>
        </w:rPr>
      </w:pPr>
      <w:r>
        <w:rPr>
          <w:rFonts w:ascii="仿宋_GB2312" w:eastAsia="仿宋_GB2312" w:hAnsi="宋体" w:cs="宋体" w:hint="eastAsia"/>
        </w:rPr>
        <w:t>（</w:t>
      </w:r>
      <w:r>
        <w:rPr>
          <w:rFonts w:ascii="仿宋_GB2312" w:eastAsia="仿宋_GB2312" w:hAnsi="宋体" w:cs="宋体"/>
        </w:rPr>
        <w:t>1</w:t>
      </w:r>
      <w:r>
        <w:rPr>
          <w:rFonts w:ascii="仿宋_GB2312" w:eastAsia="仿宋_GB2312" w:hAnsi="宋体" w:cs="宋体" w:hint="eastAsia"/>
        </w:rPr>
        <w:t>）高空作业证（</w:t>
      </w:r>
      <w:r>
        <w:rPr>
          <w:rFonts w:ascii="仿宋_GB2312" w:eastAsia="仿宋_GB2312" w:hAnsi="宋体" w:cs="宋体"/>
        </w:rPr>
        <w:t>2</w:t>
      </w:r>
      <w:r>
        <w:rPr>
          <w:rFonts w:ascii="仿宋_GB2312" w:eastAsia="仿宋_GB2312" w:hAnsi="宋体" w:cs="宋体" w:hint="eastAsia"/>
        </w:rPr>
        <w:t>）外墙清洗作业证（</w:t>
      </w:r>
      <w:r>
        <w:rPr>
          <w:rFonts w:ascii="仿宋_GB2312" w:eastAsia="仿宋_GB2312" w:hAnsi="宋体" w:cs="宋体"/>
        </w:rPr>
        <w:t>3</w:t>
      </w:r>
      <w:r>
        <w:rPr>
          <w:rFonts w:ascii="仿宋_GB2312" w:eastAsia="仿宋_GB2312" w:hAnsi="宋体" w:cs="宋体" w:hint="eastAsia"/>
        </w:rPr>
        <w:t>）有害生物防治操作证（</w:t>
      </w:r>
      <w:r>
        <w:rPr>
          <w:rFonts w:ascii="仿宋_GB2312" w:eastAsia="仿宋_GB2312" w:hAnsi="宋体" w:cs="宋体"/>
        </w:rPr>
        <w:t>4</w:t>
      </w:r>
      <w:r>
        <w:rPr>
          <w:rFonts w:ascii="仿宋_GB2312" w:eastAsia="仿宋_GB2312" w:hAnsi="宋体" w:cs="宋体" w:hint="eastAsia"/>
        </w:rPr>
        <w:t>）安全生产人员证</w:t>
      </w:r>
    </w:p>
    <w:p w:rsidR="00500423" w:rsidRDefault="007E57D0">
      <w:pPr>
        <w:spacing w:after="0" w:line="600" w:lineRule="exact"/>
        <w:jc w:val="center"/>
        <w:rPr>
          <w:rFonts w:ascii="方正小标宋简体" w:eastAsia="方正小标宋简体" w:hAnsi="宋体"/>
          <w:sz w:val="36"/>
          <w:szCs w:val="36"/>
        </w:rPr>
      </w:pPr>
      <w:r>
        <w:rPr>
          <w:sz w:val="24"/>
        </w:rPr>
        <w:br w:type="page"/>
      </w:r>
      <w:r>
        <w:rPr>
          <w:rFonts w:ascii="方正小标宋简体" w:eastAsia="方正小标宋简体" w:hAnsi="宋体" w:hint="eastAsia"/>
          <w:sz w:val="36"/>
          <w:szCs w:val="36"/>
        </w:rPr>
        <w:lastRenderedPageBreak/>
        <w:t>上海市住宅项目物业服务履约质量评价</w:t>
      </w:r>
    </w:p>
    <w:p w:rsidR="00500423" w:rsidRDefault="007E57D0">
      <w:pPr>
        <w:spacing w:after="0" w:line="600" w:lineRule="exact"/>
        <w:jc w:val="center"/>
        <w:rPr>
          <w:rFonts w:ascii="宋体" w:eastAsia="方正小标宋简体" w:hAnsi="宋体" w:cs="??_GB2312"/>
          <w:b/>
          <w:sz w:val="32"/>
          <w:szCs w:val="32"/>
        </w:rPr>
      </w:pPr>
      <w:r>
        <w:rPr>
          <w:rFonts w:ascii="方正小标宋简体" w:eastAsia="方正小标宋简体" w:hAnsi="宋体" w:hint="eastAsia"/>
          <w:sz w:val="32"/>
          <w:szCs w:val="32"/>
        </w:rPr>
        <w:t>绿化管理现场检查分表（四）</w:t>
      </w:r>
    </w:p>
    <w:p w:rsidR="00500423" w:rsidRDefault="00500423">
      <w:pPr>
        <w:spacing w:after="0" w:line="600" w:lineRule="exact"/>
        <w:rPr>
          <w:rFonts w:ascii="仿宋_GB2312" w:eastAsia="仿宋_GB2312"/>
          <w:sz w:val="28"/>
          <w:szCs w:val="28"/>
        </w:rPr>
      </w:pPr>
    </w:p>
    <w:tbl>
      <w:tblPr>
        <w:tblW w:w="0" w:type="auto"/>
        <w:jc w:val="center"/>
        <w:tblLayout w:type="fixed"/>
        <w:tblCellMar>
          <w:left w:w="0" w:type="dxa"/>
          <w:right w:w="0" w:type="dxa"/>
        </w:tblCellMar>
        <w:tblLook w:val="04A0" w:firstRow="1" w:lastRow="0" w:firstColumn="1" w:lastColumn="0" w:noHBand="0" w:noVBand="1"/>
      </w:tblPr>
      <w:tblGrid>
        <w:gridCol w:w="337"/>
        <w:gridCol w:w="576"/>
        <w:gridCol w:w="2136"/>
        <w:gridCol w:w="540"/>
        <w:gridCol w:w="1632"/>
        <w:gridCol w:w="3120"/>
        <w:gridCol w:w="696"/>
        <w:gridCol w:w="732"/>
        <w:gridCol w:w="684"/>
        <w:gridCol w:w="670"/>
      </w:tblGrid>
      <w:tr w:rsidR="00500423">
        <w:trPr>
          <w:trHeight w:val="284"/>
          <w:jc w:val="center"/>
        </w:trPr>
        <w:tc>
          <w:tcPr>
            <w:tcW w:w="337"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编号</w:t>
            </w:r>
            <w:r>
              <w:rPr>
                <w:rFonts w:ascii="仿宋_GB2312" w:eastAsia="仿宋_GB2312" w:hAnsi="宋体" w:cs="宋体" w:hint="eastAsia"/>
                <w:lang w:bidi="ar"/>
              </w:rPr>
              <w:t xml:space="preserve"> </w:t>
            </w:r>
          </w:p>
        </w:tc>
        <w:tc>
          <w:tcPr>
            <w:tcW w:w="576"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lang w:bidi="ar"/>
              </w:rPr>
              <w:t>检查</w:t>
            </w:r>
          </w:p>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科目</w:t>
            </w:r>
            <w:r>
              <w:rPr>
                <w:rFonts w:ascii="仿宋_GB2312" w:eastAsia="仿宋_GB2312" w:hAnsi="宋体" w:cs="宋体" w:hint="eastAsia"/>
                <w:lang w:bidi="ar"/>
              </w:rPr>
              <w:t xml:space="preserve"> </w:t>
            </w:r>
          </w:p>
        </w:tc>
        <w:tc>
          <w:tcPr>
            <w:tcW w:w="2136"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检查内容</w:t>
            </w:r>
            <w:r>
              <w:rPr>
                <w:rFonts w:ascii="仿宋_GB2312" w:eastAsia="仿宋_GB2312" w:hAnsi="宋体" w:cs="宋体" w:hint="eastAsia"/>
                <w:lang w:bidi="ar"/>
              </w:rPr>
              <w:t xml:space="preserve"> </w:t>
            </w:r>
          </w:p>
        </w:tc>
        <w:tc>
          <w:tcPr>
            <w:tcW w:w="540" w:type="dxa"/>
            <w:vMerge w:val="restart"/>
            <w:tcBorders>
              <w:top w:val="single" w:sz="4" w:space="0" w:color="000000"/>
              <w:left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lang w:bidi="ar"/>
              </w:rPr>
              <w:t>等级☆数（</w:t>
            </w:r>
            <w:r>
              <w:rPr>
                <w:rFonts w:ascii="仿宋_GB2312" w:eastAsia="仿宋_GB2312" w:hAnsi="宋体" w:cs="宋体" w:hint="eastAsia"/>
                <w:lang w:bidi="ar"/>
              </w:rPr>
              <w:t>a</w:t>
            </w:r>
            <w:r>
              <w:rPr>
                <w:rFonts w:ascii="仿宋_GB2312" w:eastAsia="仿宋_GB2312" w:hAnsi="宋体" w:cs="宋体" w:hint="eastAsia"/>
                <w:lang w:bidi="ar"/>
              </w:rPr>
              <w:t>）</w:t>
            </w:r>
          </w:p>
        </w:tc>
        <w:tc>
          <w:tcPr>
            <w:tcW w:w="1632"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物业服务合同的服务内容与标准</w:t>
            </w:r>
          </w:p>
        </w:tc>
        <w:tc>
          <w:tcPr>
            <w:tcW w:w="3120"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检查方法</w:t>
            </w:r>
          </w:p>
        </w:tc>
        <w:tc>
          <w:tcPr>
            <w:tcW w:w="2112" w:type="dxa"/>
            <w:gridSpan w:val="3"/>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 xml:space="preserve"> </w:t>
            </w:r>
            <w:r>
              <w:rPr>
                <w:rFonts w:ascii="仿宋_GB2312" w:eastAsia="仿宋_GB2312" w:hAnsi="宋体" w:cs="宋体" w:hint="eastAsia"/>
                <w:lang w:bidi="ar"/>
              </w:rPr>
              <w:t>履约情况（</w:t>
            </w:r>
            <w:r>
              <w:rPr>
                <w:rFonts w:ascii="仿宋_GB2312" w:eastAsia="仿宋_GB2312" w:hAnsi="宋体" w:cs="宋体" w:hint="eastAsia"/>
                <w:lang w:bidi="ar"/>
              </w:rPr>
              <w:t>b</w:t>
            </w:r>
            <w:r>
              <w:rPr>
                <w:rFonts w:ascii="仿宋_GB2312" w:eastAsia="仿宋_GB2312" w:hAnsi="宋体" w:cs="宋体" w:hint="eastAsia"/>
                <w:lang w:bidi="ar"/>
              </w:rPr>
              <w:t>）</w:t>
            </w:r>
          </w:p>
        </w:tc>
        <w:tc>
          <w:tcPr>
            <w:tcW w:w="670" w:type="dxa"/>
            <w:vMerge w:val="restart"/>
            <w:tcBorders>
              <w:top w:val="single" w:sz="4" w:space="0" w:color="000000"/>
              <w:left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lang w:bidi="ar"/>
              </w:rPr>
              <w:t>得分</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c</w:t>
            </w:r>
            <w:r>
              <w:rPr>
                <w:rFonts w:ascii="仿宋_GB2312" w:eastAsia="仿宋_GB2312" w:hAnsi="宋体" w:cs="宋体" w:hint="eastAsia"/>
                <w:lang w:bidi="ar"/>
              </w:rPr>
              <w:t>）</w:t>
            </w:r>
          </w:p>
        </w:tc>
      </w:tr>
      <w:tr w:rsidR="00500423">
        <w:trPr>
          <w:trHeight w:val="284"/>
          <w:jc w:val="center"/>
        </w:trPr>
        <w:tc>
          <w:tcPr>
            <w:tcW w:w="337"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76"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36"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40" w:type="dxa"/>
            <w:vMerge/>
            <w:tcBorders>
              <w:left w:val="single" w:sz="4" w:space="0" w:color="000000"/>
              <w:bottom w:val="single" w:sz="4" w:space="0" w:color="000000"/>
              <w:right w:val="single" w:sz="4" w:space="0" w:color="000000"/>
            </w:tcBorders>
            <w:vAlign w:val="center"/>
          </w:tcPr>
          <w:p w:rsidR="00500423" w:rsidRDefault="00500423">
            <w:pPr>
              <w:spacing w:after="0"/>
              <w:jc w:val="center"/>
              <w:rPr>
                <w:rFonts w:ascii="仿宋_GB2312" w:eastAsia="仿宋_GB2312" w:hAnsi="宋体" w:cs="宋体"/>
              </w:rPr>
            </w:pPr>
          </w:p>
        </w:tc>
        <w:tc>
          <w:tcPr>
            <w:tcW w:w="163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3120"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9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符合（</w:t>
            </w:r>
            <w:r>
              <w:rPr>
                <w:rFonts w:ascii="仿宋_GB2312" w:eastAsia="仿宋_GB2312" w:hAnsi="宋体" w:cs="宋体" w:hint="eastAsia"/>
                <w:lang w:bidi="ar"/>
              </w:rPr>
              <w:t>1</w:t>
            </w:r>
            <w:r>
              <w:rPr>
                <w:rFonts w:ascii="仿宋_GB2312" w:eastAsia="仿宋_GB2312" w:hAnsi="宋体" w:cs="宋体" w:hint="eastAsia"/>
                <w:lang w:bidi="ar"/>
              </w:rPr>
              <w:t>）</w:t>
            </w:r>
          </w:p>
        </w:tc>
        <w:tc>
          <w:tcPr>
            <w:tcW w:w="7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部分</w:t>
            </w:r>
            <w:r>
              <w:rPr>
                <w:rFonts w:ascii="仿宋_GB2312" w:eastAsia="仿宋_GB2312" w:hAnsi="宋体" w:cs="宋体" w:hint="eastAsia"/>
                <w:lang w:bidi="ar"/>
              </w:rPr>
              <w:t xml:space="preserve"> </w:t>
            </w:r>
            <w:r>
              <w:rPr>
                <w:rFonts w:ascii="仿宋_GB2312" w:eastAsia="仿宋_GB2312" w:hAnsi="宋体" w:cs="宋体" w:hint="eastAsia"/>
                <w:lang w:bidi="ar"/>
              </w:rPr>
              <w:t>符合（</w:t>
            </w:r>
            <w:r>
              <w:rPr>
                <w:rFonts w:ascii="仿宋_GB2312" w:eastAsia="仿宋_GB2312" w:hAnsi="宋体" w:cs="宋体" w:hint="eastAsia"/>
                <w:lang w:bidi="ar"/>
              </w:rPr>
              <w:t>0.5</w:t>
            </w:r>
            <w:r>
              <w:rPr>
                <w:rFonts w:ascii="仿宋_GB2312" w:eastAsia="仿宋_GB2312" w:hAnsi="宋体" w:cs="宋体" w:hint="eastAsia"/>
                <w:lang w:bidi="ar"/>
              </w:rPr>
              <w:t>）</w:t>
            </w:r>
          </w:p>
        </w:tc>
        <w:tc>
          <w:tcPr>
            <w:tcW w:w="68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lang w:bidi="ar"/>
              </w:rPr>
              <w:t>不</w:t>
            </w:r>
          </w:p>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符合（</w:t>
            </w:r>
            <w:r>
              <w:rPr>
                <w:rFonts w:ascii="仿宋_GB2312" w:eastAsia="仿宋_GB2312" w:hAnsi="宋体" w:cs="宋体" w:hint="eastAsia"/>
                <w:lang w:bidi="ar"/>
              </w:rPr>
              <w:t>0</w:t>
            </w:r>
            <w:r>
              <w:rPr>
                <w:rFonts w:ascii="仿宋_GB2312" w:eastAsia="仿宋_GB2312" w:hAnsi="宋体" w:cs="宋体" w:hint="eastAsia"/>
                <w:lang w:bidi="ar"/>
              </w:rPr>
              <w:t>）</w:t>
            </w:r>
          </w:p>
        </w:tc>
        <w:tc>
          <w:tcPr>
            <w:tcW w:w="670" w:type="dxa"/>
            <w:vMerge/>
            <w:tcBorders>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lang w:bidi="ar"/>
              </w:rPr>
            </w:pPr>
          </w:p>
        </w:tc>
      </w:tr>
      <w:tr w:rsidR="00500423">
        <w:trPr>
          <w:trHeight w:val="283"/>
          <w:jc w:val="center"/>
        </w:trPr>
        <w:tc>
          <w:tcPr>
            <w:tcW w:w="337"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rPr>
              <w:t>12</w:t>
            </w:r>
          </w:p>
        </w:tc>
        <w:tc>
          <w:tcPr>
            <w:tcW w:w="576"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lang w:bidi="ar"/>
              </w:rPr>
              <w:t>人员</w:t>
            </w:r>
          </w:p>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要求</w:t>
            </w:r>
          </w:p>
        </w:tc>
        <w:tc>
          <w:tcPr>
            <w:tcW w:w="213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12.1</w:t>
            </w:r>
            <w:r>
              <w:rPr>
                <w:rFonts w:ascii="仿宋_GB2312" w:eastAsia="仿宋_GB2312" w:hAnsi="宋体" w:cs="宋体" w:hint="eastAsia"/>
                <w:lang w:bidi="ar"/>
              </w:rPr>
              <w:t>专职绿化养护人员或企业</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B</w:t>
            </w:r>
          </w:p>
        </w:tc>
        <w:tc>
          <w:tcPr>
            <w:tcW w:w="54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312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rPr>
                <w:rFonts w:ascii="仿宋_GB2312" w:eastAsia="仿宋_GB2312" w:hAnsi="宋体" w:cs="宋体"/>
              </w:rPr>
            </w:pPr>
            <w:r>
              <w:rPr>
                <w:rFonts w:ascii="仿宋_GB2312" w:eastAsia="仿宋_GB2312" w:hAnsi="宋体" w:cs="宋体" w:hint="eastAsia"/>
              </w:rPr>
              <w:t>②绿化养护人员服务合同；外包的需提供有效外包服务合同</w:t>
            </w:r>
          </w:p>
        </w:tc>
        <w:tc>
          <w:tcPr>
            <w:tcW w:w="69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7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3"/>
          <w:jc w:val="center"/>
        </w:trPr>
        <w:tc>
          <w:tcPr>
            <w:tcW w:w="337"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76"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3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12.2</w:t>
            </w:r>
            <w:r>
              <w:rPr>
                <w:rFonts w:ascii="仿宋_GB2312" w:eastAsia="仿宋_GB2312" w:hAnsi="宋体" w:cs="宋体" w:hint="eastAsia"/>
                <w:lang w:bidi="ar"/>
              </w:rPr>
              <w:t>特种作业持证上岗</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 xml:space="preserve">B </w:t>
            </w:r>
          </w:p>
        </w:tc>
        <w:tc>
          <w:tcPr>
            <w:tcW w:w="54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12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rPr>
                <w:rFonts w:ascii="仿宋_GB2312" w:eastAsia="仿宋_GB2312" w:hAnsi="宋体" w:cs="宋体"/>
              </w:rPr>
            </w:pPr>
            <w:r>
              <w:rPr>
                <w:rFonts w:ascii="仿宋_GB2312" w:eastAsia="仿宋_GB2312" w:hAnsi="宋体" w:cs="宋体" w:hint="eastAsia"/>
              </w:rPr>
              <w:t>②绿化养护工作所需要的登高作业证书及绿化养护人员合同；外包的需提供有效外包服务合同</w:t>
            </w:r>
          </w:p>
        </w:tc>
        <w:tc>
          <w:tcPr>
            <w:tcW w:w="69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3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7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37"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rPr>
              <w:t>13</w:t>
            </w:r>
          </w:p>
        </w:tc>
        <w:tc>
          <w:tcPr>
            <w:tcW w:w="576"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lang w:bidi="ar"/>
              </w:rPr>
              <w:t>管理</w:t>
            </w:r>
          </w:p>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要求</w:t>
            </w:r>
          </w:p>
        </w:tc>
        <w:tc>
          <w:tcPr>
            <w:tcW w:w="213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13.1</w:t>
            </w:r>
            <w:r>
              <w:rPr>
                <w:rFonts w:ascii="仿宋_GB2312" w:eastAsia="仿宋_GB2312" w:hAnsi="宋体" w:cs="宋体" w:hint="eastAsia"/>
                <w:lang w:bidi="ar"/>
              </w:rPr>
              <w:t>台账记录</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B</w:t>
            </w:r>
          </w:p>
        </w:tc>
        <w:tc>
          <w:tcPr>
            <w:tcW w:w="54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12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rPr>
                <w:rFonts w:ascii="仿宋_GB2312" w:eastAsia="仿宋_GB2312" w:hAnsi="宋体" w:cs="宋体"/>
              </w:rPr>
            </w:pPr>
            <w:r>
              <w:rPr>
                <w:rFonts w:ascii="仿宋_GB2312" w:eastAsia="仿宋_GB2312" w:hAnsi="宋体" w:cs="宋体" w:hint="eastAsia"/>
              </w:rPr>
              <w:t>②绿化台账；绿化苗木清单；绿化保养计划与记录</w:t>
            </w:r>
          </w:p>
        </w:tc>
        <w:tc>
          <w:tcPr>
            <w:tcW w:w="69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3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7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szCs w:val="24"/>
              </w:rPr>
            </w:pPr>
          </w:p>
        </w:tc>
      </w:tr>
      <w:tr w:rsidR="00500423">
        <w:trPr>
          <w:trHeight w:val="284"/>
          <w:jc w:val="center"/>
        </w:trPr>
        <w:tc>
          <w:tcPr>
            <w:tcW w:w="337"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76"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3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13.2</w:t>
            </w:r>
            <w:r>
              <w:rPr>
                <w:rFonts w:ascii="仿宋_GB2312" w:eastAsia="仿宋_GB2312" w:hAnsi="宋体" w:cs="宋体" w:hint="eastAsia"/>
                <w:lang w:bidi="ar"/>
              </w:rPr>
              <w:t>制服、标志统一</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C</w:t>
            </w:r>
            <w:r>
              <w:rPr>
                <w:rFonts w:ascii="仿宋_GB2312" w:eastAsia="仿宋_GB2312" w:hAnsi="宋体" w:cs="宋体" w:hint="eastAsia"/>
                <w:lang w:bidi="ar"/>
              </w:rPr>
              <w:t xml:space="preserve"> </w:t>
            </w:r>
          </w:p>
        </w:tc>
        <w:tc>
          <w:tcPr>
            <w:tcW w:w="54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312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①检查专职绿化养护人员的工作服、胸卡胸牌</w:t>
            </w:r>
          </w:p>
        </w:tc>
        <w:tc>
          <w:tcPr>
            <w:tcW w:w="69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3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7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37"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rPr>
              <w:t>14</w:t>
            </w:r>
          </w:p>
        </w:tc>
        <w:tc>
          <w:tcPr>
            <w:tcW w:w="576"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住宅服务规范</w:t>
            </w:r>
          </w:p>
        </w:tc>
        <w:tc>
          <w:tcPr>
            <w:tcW w:w="213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14.1</w:t>
            </w:r>
            <w:r>
              <w:rPr>
                <w:rFonts w:ascii="仿宋_GB2312" w:eastAsia="仿宋_GB2312" w:hAnsi="宋体" w:cs="宋体" w:hint="eastAsia"/>
                <w:lang w:bidi="ar"/>
              </w:rPr>
              <w:t>集中绿化养护</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C</w:t>
            </w:r>
          </w:p>
        </w:tc>
        <w:tc>
          <w:tcPr>
            <w:tcW w:w="54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312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①集中绿化以草坪和灌木为主，生长良好</w:t>
            </w:r>
          </w:p>
        </w:tc>
        <w:tc>
          <w:tcPr>
            <w:tcW w:w="69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3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7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37"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76"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3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14.2</w:t>
            </w:r>
            <w:r>
              <w:rPr>
                <w:rFonts w:ascii="仿宋_GB2312" w:eastAsia="仿宋_GB2312" w:hAnsi="宋体" w:cs="宋体" w:hint="eastAsia"/>
                <w:lang w:bidi="ar"/>
              </w:rPr>
              <w:t>草坪养护</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C</w:t>
            </w:r>
          </w:p>
        </w:tc>
        <w:tc>
          <w:tcPr>
            <w:tcW w:w="54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textAlignment w:val="center"/>
              <w:rPr>
                <w:rFonts w:ascii="仿宋_GB2312" w:eastAsia="仿宋_GB2312" w:hAnsi="宋体" w:cs="宋体"/>
              </w:rPr>
            </w:pPr>
          </w:p>
        </w:tc>
        <w:tc>
          <w:tcPr>
            <w:tcW w:w="312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rPr>
                <w:rFonts w:ascii="仿宋_GB2312" w:eastAsia="仿宋_GB2312" w:hAnsi="宋体" w:cs="宋体"/>
              </w:rPr>
            </w:pPr>
            <w:r>
              <w:rPr>
                <w:rFonts w:ascii="仿宋_GB2312" w:eastAsia="仿宋_GB2312" w:hAnsi="宋体" w:cs="宋体" w:hint="eastAsia"/>
              </w:rPr>
              <w:t>①定期养护记录（六个月和三个月内各查一条）</w:t>
            </w:r>
          </w:p>
        </w:tc>
        <w:tc>
          <w:tcPr>
            <w:tcW w:w="69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3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7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37"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76"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3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14.3</w:t>
            </w:r>
            <w:r>
              <w:rPr>
                <w:rFonts w:ascii="仿宋_GB2312" w:eastAsia="仿宋_GB2312" w:hAnsi="宋体" w:cs="宋体" w:hint="eastAsia"/>
                <w:lang w:bidi="ar"/>
              </w:rPr>
              <w:t>树木乔灌木养护</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C</w:t>
            </w:r>
          </w:p>
        </w:tc>
        <w:tc>
          <w:tcPr>
            <w:tcW w:w="54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textAlignment w:val="center"/>
              <w:rPr>
                <w:rFonts w:ascii="仿宋_GB2312" w:eastAsia="仿宋_GB2312" w:hAnsi="宋体" w:cs="宋体"/>
              </w:rPr>
            </w:pPr>
          </w:p>
        </w:tc>
        <w:tc>
          <w:tcPr>
            <w:tcW w:w="312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rPr>
                <w:rFonts w:ascii="仿宋_GB2312" w:eastAsia="仿宋_GB2312" w:hAnsi="宋体" w:cs="宋体"/>
              </w:rPr>
            </w:pPr>
            <w:r>
              <w:rPr>
                <w:rFonts w:ascii="仿宋_GB2312" w:eastAsia="仿宋_GB2312" w:hAnsi="宋体" w:cs="宋体" w:hint="eastAsia"/>
              </w:rPr>
              <w:t>①树木无死树，无缺株，无明显枯枝</w:t>
            </w:r>
          </w:p>
        </w:tc>
        <w:tc>
          <w:tcPr>
            <w:tcW w:w="69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3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7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37"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76"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3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14.4</w:t>
            </w:r>
            <w:r>
              <w:rPr>
                <w:rFonts w:ascii="仿宋_GB2312" w:eastAsia="仿宋_GB2312" w:hAnsi="宋体" w:cs="宋体" w:hint="eastAsia"/>
                <w:lang w:bidi="ar"/>
              </w:rPr>
              <w:t>花坛花镜养护</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C</w:t>
            </w:r>
          </w:p>
        </w:tc>
        <w:tc>
          <w:tcPr>
            <w:tcW w:w="54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textAlignment w:val="center"/>
              <w:rPr>
                <w:rFonts w:ascii="仿宋_GB2312" w:eastAsia="仿宋_GB2312" w:hAnsi="宋体" w:cs="宋体"/>
              </w:rPr>
            </w:pPr>
          </w:p>
        </w:tc>
        <w:tc>
          <w:tcPr>
            <w:tcW w:w="312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①花卉生长良好</w:t>
            </w:r>
          </w:p>
          <w:p w:rsidR="00500423" w:rsidRDefault="007E57D0">
            <w:pPr>
              <w:spacing w:after="0"/>
              <w:jc w:val="both"/>
              <w:rPr>
                <w:rFonts w:ascii="仿宋_GB2312" w:eastAsia="仿宋_GB2312" w:hAnsi="宋体" w:cs="宋体"/>
              </w:rPr>
            </w:pPr>
            <w:r>
              <w:rPr>
                <w:rFonts w:ascii="仿宋_GB2312" w:eastAsia="仿宋_GB2312" w:hAnsi="宋体" w:cs="宋体" w:hint="eastAsia"/>
              </w:rPr>
              <w:t>②花卉布置记录（六个月和三个月内各查一条）</w:t>
            </w:r>
          </w:p>
          <w:p w:rsidR="00500423" w:rsidRDefault="007E57D0">
            <w:pPr>
              <w:spacing w:after="0"/>
              <w:jc w:val="both"/>
              <w:rPr>
                <w:rFonts w:ascii="仿宋_GB2312" w:eastAsia="仿宋_GB2312" w:hAnsi="宋体" w:cs="宋体"/>
              </w:rPr>
            </w:pPr>
            <w:r>
              <w:rPr>
                <w:rFonts w:ascii="仿宋_GB2312" w:eastAsia="仿宋_GB2312" w:hAnsi="宋体" w:cs="宋体" w:hint="eastAsia"/>
              </w:rPr>
              <w:t>②病虫害防治记录（六个月和三个月内各查一条）</w:t>
            </w:r>
          </w:p>
        </w:tc>
        <w:tc>
          <w:tcPr>
            <w:tcW w:w="69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3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7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37"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76"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3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14.5</w:t>
            </w:r>
            <w:r>
              <w:rPr>
                <w:rFonts w:ascii="仿宋_GB2312" w:eastAsia="仿宋_GB2312" w:hAnsi="宋体" w:cs="宋体" w:hint="eastAsia"/>
                <w:lang w:bidi="ar"/>
              </w:rPr>
              <w:t>重点树木养护</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B/C</w:t>
            </w:r>
          </w:p>
        </w:tc>
        <w:tc>
          <w:tcPr>
            <w:tcW w:w="54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312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rPr>
                <w:rFonts w:ascii="仿宋_GB2312" w:eastAsia="仿宋_GB2312" w:hAnsi="宋体" w:cs="宋体"/>
              </w:rPr>
            </w:pPr>
            <w:r>
              <w:rPr>
                <w:rFonts w:ascii="仿宋_GB2312" w:eastAsia="仿宋_GB2312" w:hAnsi="宋体" w:cs="宋体" w:hint="eastAsia"/>
              </w:rPr>
              <w:t>①现场树木生长情况；</w:t>
            </w:r>
          </w:p>
          <w:p w:rsidR="00500423" w:rsidRDefault="007E57D0">
            <w:pPr>
              <w:spacing w:after="0"/>
              <w:rPr>
                <w:rFonts w:ascii="仿宋_GB2312" w:eastAsia="仿宋_GB2312" w:hAnsi="宋体" w:cs="宋体"/>
              </w:rPr>
            </w:pPr>
            <w:r>
              <w:rPr>
                <w:rFonts w:ascii="仿宋_GB2312" w:eastAsia="仿宋_GB2312" w:hAnsi="宋体" w:cs="宋体" w:hint="eastAsia"/>
              </w:rPr>
              <w:t>②随机检查按季节特性做好保护（台风期间的修剪加固、寒潮期的保暖）</w:t>
            </w:r>
          </w:p>
          <w:p w:rsidR="00500423" w:rsidRDefault="007E57D0">
            <w:pPr>
              <w:spacing w:after="0"/>
              <w:rPr>
                <w:rFonts w:ascii="仿宋_GB2312" w:eastAsia="仿宋_GB2312" w:hAnsi="宋体" w:cs="宋体"/>
              </w:rPr>
            </w:pPr>
            <w:r>
              <w:rPr>
                <w:rFonts w:ascii="仿宋_GB2312" w:eastAsia="仿宋_GB2312" w:hAnsi="宋体" w:cs="宋体" w:hint="eastAsia"/>
              </w:rPr>
              <w:t>②重点树木台账；重点树木的养护计划</w:t>
            </w:r>
          </w:p>
        </w:tc>
        <w:tc>
          <w:tcPr>
            <w:tcW w:w="69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3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7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37"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76"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3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14.6</w:t>
            </w:r>
            <w:r>
              <w:rPr>
                <w:rFonts w:ascii="仿宋_GB2312" w:eastAsia="仿宋_GB2312" w:hAnsi="宋体" w:cs="宋体" w:hint="eastAsia"/>
                <w:lang w:bidi="ar"/>
              </w:rPr>
              <w:t>绿化标识标牌管理</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C</w:t>
            </w:r>
          </w:p>
        </w:tc>
        <w:tc>
          <w:tcPr>
            <w:tcW w:w="54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312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rPr>
                <w:rFonts w:ascii="仿宋_GB2312" w:eastAsia="仿宋_GB2312" w:hAnsi="宋体" w:cs="宋体"/>
              </w:rPr>
            </w:pPr>
            <w:r>
              <w:rPr>
                <w:rFonts w:ascii="仿宋_GB2312" w:eastAsia="仿宋_GB2312" w:hAnsi="宋体" w:cs="宋体" w:hint="eastAsia"/>
              </w:rPr>
              <w:t>①设置宣传标语与禁止性行为告知</w:t>
            </w:r>
          </w:p>
        </w:tc>
        <w:tc>
          <w:tcPr>
            <w:tcW w:w="69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3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7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37"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76"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3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14.7</w:t>
            </w:r>
            <w:r>
              <w:rPr>
                <w:rFonts w:ascii="仿宋_GB2312" w:eastAsia="仿宋_GB2312" w:hAnsi="宋体" w:cs="宋体" w:hint="eastAsia"/>
                <w:lang w:bidi="ar"/>
              </w:rPr>
              <w:t>园林景观养护</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C</w:t>
            </w:r>
          </w:p>
        </w:tc>
        <w:tc>
          <w:tcPr>
            <w:tcW w:w="54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312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①园林式景观维持原有设计样式</w:t>
            </w:r>
          </w:p>
          <w:p w:rsidR="00500423" w:rsidRDefault="007E57D0">
            <w:pPr>
              <w:spacing w:after="0"/>
              <w:jc w:val="both"/>
              <w:rPr>
                <w:rFonts w:ascii="仿宋_GB2312" w:eastAsia="仿宋_GB2312" w:hAnsi="宋体" w:cs="宋体"/>
              </w:rPr>
            </w:pPr>
            <w:r>
              <w:rPr>
                <w:rFonts w:ascii="仿宋_GB2312" w:eastAsia="仿宋_GB2312" w:hAnsi="宋体" w:cs="宋体" w:hint="eastAsia"/>
              </w:rPr>
              <w:t>②定期维护保养记录（六个月和三个月内各查一条）</w:t>
            </w:r>
          </w:p>
        </w:tc>
        <w:tc>
          <w:tcPr>
            <w:tcW w:w="69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3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7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37"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76"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3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14.8</w:t>
            </w:r>
            <w:r>
              <w:rPr>
                <w:rFonts w:ascii="仿宋_GB2312" w:eastAsia="仿宋_GB2312" w:hAnsi="宋体" w:cs="宋体" w:hint="eastAsia"/>
                <w:lang w:bidi="ar"/>
              </w:rPr>
              <w:t>室内绿化植物盆栽养护</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C</w:t>
            </w:r>
          </w:p>
        </w:tc>
        <w:tc>
          <w:tcPr>
            <w:tcW w:w="54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312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①按照合同约定摆放</w:t>
            </w:r>
          </w:p>
          <w:p w:rsidR="00500423" w:rsidRDefault="007E57D0">
            <w:pPr>
              <w:spacing w:after="0"/>
              <w:jc w:val="both"/>
              <w:rPr>
                <w:rFonts w:ascii="仿宋_GB2312" w:eastAsia="仿宋_GB2312" w:hAnsi="宋体" w:cs="宋体"/>
              </w:rPr>
            </w:pPr>
            <w:r>
              <w:rPr>
                <w:rFonts w:ascii="仿宋_GB2312" w:eastAsia="仿宋_GB2312" w:hAnsi="宋体" w:cs="宋体" w:hint="eastAsia"/>
              </w:rPr>
              <w:t>②定期绿植更换记录（六个月和三个月内各查一条）</w:t>
            </w:r>
          </w:p>
        </w:tc>
        <w:tc>
          <w:tcPr>
            <w:tcW w:w="69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3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7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284"/>
          <w:jc w:val="center"/>
        </w:trPr>
        <w:tc>
          <w:tcPr>
            <w:tcW w:w="3049" w:type="dxa"/>
            <w:gridSpan w:val="3"/>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rPr>
              <w:lastRenderedPageBreak/>
              <w:t>小计</w:t>
            </w:r>
          </w:p>
        </w:tc>
        <w:tc>
          <w:tcPr>
            <w:tcW w:w="54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rPr>
              <w:t>24</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312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3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7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bl>
    <w:p w:rsidR="00500423" w:rsidRDefault="007E57D0">
      <w:pPr>
        <w:spacing w:after="0"/>
        <w:rPr>
          <w:rFonts w:ascii="仿宋_GB2312" w:eastAsia="仿宋_GB2312" w:cs="??_GB2312"/>
        </w:rPr>
      </w:pPr>
      <w:r>
        <w:rPr>
          <w:rFonts w:ascii="仿宋_GB2312" w:eastAsia="仿宋_GB2312" w:cs="??_GB2312" w:hint="eastAsia"/>
        </w:rPr>
        <w:t>说明：</w:t>
      </w:r>
    </w:p>
    <w:p w:rsidR="00500423" w:rsidRDefault="007E57D0">
      <w:pPr>
        <w:spacing w:after="0"/>
        <w:ind w:left="1430" w:hangingChars="650" w:hanging="1430"/>
        <w:rPr>
          <w:rFonts w:ascii="仿宋_GB2312" w:eastAsia="仿宋_GB2312" w:cs="??_GB2312"/>
        </w:rPr>
      </w:pPr>
      <w:r>
        <w:rPr>
          <w:rFonts w:ascii="仿宋_GB2312" w:eastAsia="仿宋_GB2312" w:cs="??_GB2312" w:hint="eastAsia"/>
        </w:rPr>
        <w:t>1</w:t>
      </w:r>
      <w:r>
        <w:rPr>
          <w:rFonts w:ascii="仿宋_GB2312" w:eastAsia="仿宋_GB2312" w:cs="??_GB2312" w:hint="eastAsia"/>
        </w:rPr>
        <w:t>、等级</w:t>
      </w:r>
      <w:r>
        <w:rPr>
          <w:rFonts w:ascii="仿宋_GB2312" w:eastAsia="仿宋_GB2312" w:hAnsi="宋体" w:cs="宋体" w:hint="eastAsia"/>
          <w:lang w:bidi="ar"/>
        </w:rPr>
        <w:t>☆数（</w:t>
      </w:r>
      <w:r>
        <w:rPr>
          <w:rFonts w:ascii="仿宋_GB2312" w:eastAsia="仿宋_GB2312" w:hAnsi="宋体" w:cs="宋体" w:hint="eastAsia"/>
          <w:lang w:bidi="ar"/>
        </w:rPr>
        <w:t>a</w:t>
      </w:r>
      <w:r>
        <w:rPr>
          <w:rFonts w:ascii="仿宋_GB2312" w:eastAsia="仿宋_GB2312" w:hAnsi="宋体" w:cs="宋体" w:hint="eastAsia"/>
          <w:lang w:bidi="ar"/>
        </w:rPr>
        <w:t>）是指</w:t>
      </w:r>
      <w:r>
        <w:rPr>
          <w:rFonts w:ascii="仿宋_GB2312" w:eastAsia="仿宋_GB2312" w:cs="??_GB2312" w:hint="eastAsia"/>
        </w:rPr>
        <w:t>检查内容的重要程度，分为“☆”“☆☆”“☆☆☆”三种等级；</w:t>
      </w:r>
    </w:p>
    <w:p w:rsidR="00500423" w:rsidRDefault="007E57D0">
      <w:pPr>
        <w:spacing w:after="0"/>
        <w:ind w:left="330" w:hangingChars="150" w:hanging="330"/>
        <w:rPr>
          <w:rFonts w:ascii="仿宋_GB2312" w:eastAsia="仿宋_GB2312" w:cs="??_GB2312"/>
        </w:rPr>
      </w:pPr>
      <w:r>
        <w:rPr>
          <w:rFonts w:ascii="仿宋_GB2312" w:eastAsia="仿宋_GB2312" w:cs="??_GB2312" w:hint="eastAsia"/>
        </w:rPr>
        <w:t>2</w:t>
      </w:r>
      <w:r>
        <w:rPr>
          <w:rFonts w:ascii="仿宋_GB2312" w:eastAsia="仿宋_GB2312" w:cs="??_GB2312" w:hint="eastAsia"/>
        </w:rPr>
        <w:t>、检查方法是指</w:t>
      </w:r>
      <w:r>
        <w:rPr>
          <w:rFonts w:ascii="仿宋_GB2312" w:eastAsia="仿宋_GB2312" w:cs="??_GB2312" w:hint="eastAsia"/>
        </w:rPr>
        <w:t xml:space="preserve"> </w:t>
      </w:r>
      <w:r>
        <w:rPr>
          <w:rFonts w:ascii="仿宋_GB2312" w:eastAsia="仿宋_GB2312" w:cs="??_GB2312" w:hint="eastAsia"/>
        </w:rPr>
        <w:t>①现场照片</w:t>
      </w:r>
      <w:r>
        <w:rPr>
          <w:rFonts w:ascii="仿宋_GB2312" w:eastAsia="仿宋_GB2312" w:cs="??_GB2312" w:hint="eastAsia"/>
        </w:rPr>
        <w:t xml:space="preserve"> </w:t>
      </w:r>
      <w:r>
        <w:rPr>
          <w:rFonts w:ascii="仿宋_GB2312" w:eastAsia="仿宋_GB2312" w:cs="??_GB2312" w:hint="eastAsia"/>
        </w:rPr>
        <w:t>②有效文件复印件</w:t>
      </w:r>
      <w:r>
        <w:rPr>
          <w:rFonts w:ascii="仿宋_GB2312" w:eastAsia="仿宋_GB2312" w:cs="??_GB2312" w:hint="eastAsia"/>
        </w:rPr>
        <w:t xml:space="preserve"> </w:t>
      </w:r>
      <w:r>
        <w:rPr>
          <w:rFonts w:ascii="仿宋_GB2312" w:eastAsia="仿宋_GB2312" w:cs="??_GB2312" w:hint="eastAsia"/>
        </w:rPr>
        <w:t>③现场工作人员口述</w:t>
      </w:r>
      <w:r>
        <w:rPr>
          <w:rFonts w:ascii="仿宋_GB2312" w:eastAsia="仿宋_GB2312" w:cs="??_GB2312" w:hint="eastAsia"/>
        </w:rPr>
        <w:t xml:space="preserve"> </w:t>
      </w:r>
      <w:r>
        <w:rPr>
          <w:rFonts w:ascii="仿宋_GB2312" w:eastAsia="仿宋_GB2312" w:cs="??_GB2312" w:hint="eastAsia"/>
        </w:rPr>
        <w:t>④其他：请写明检查时证据采集方式；</w:t>
      </w:r>
    </w:p>
    <w:p w:rsidR="00500423" w:rsidRDefault="007E57D0">
      <w:pPr>
        <w:spacing w:after="0"/>
        <w:ind w:left="440" w:hangingChars="200" w:hanging="440"/>
        <w:rPr>
          <w:rFonts w:ascii="仿宋_GB2312" w:eastAsia="仿宋_GB2312" w:cs="??_GB2312"/>
        </w:rPr>
      </w:pPr>
      <w:r>
        <w:rPr>
          <w:rFonts w:ascii="仿宋_GB2312" w:eastAsia="仿宋_GB2312" w:cs="??_GB2312" w:hint="eastAsia"/>
        </w:rPr>
        <w:t>3</w:t>
      </w:r>
      <w:r>
        <w:rPr>
          <w:rFonts w:ascii="仿宋_GB2312" w:eastAsia="仿宋_GB2312" w:cs="??_GB2312" w:hint="eastAsia"/>
        </w:rPr>
        <w:t>、履约情况（</w:t>
      </w:r>
      <w:r>
        <w:rPr>
          <w:rFonts w:ascii="仿宋_GB2312" w:eastAsia="仿宋_GB2312" w:cs="??_GB2312" w:hint="eastAsia"/>
        </w:rPr>
        <w:t>b</w:t>
      </w:r>
      <w:r>
        <w:rPr>
          <w:rFonts w:ascii="仿宋_GB2312" w:eastAsia="仿宋_GB2312" w:cs="??_GB2312" w:hint="eastAsia"/>
        </w:rPr>
        <w:t>）是指根据现场检查情况与合同的符合度分为“符合”“部分符合”“不符合”，对应分值为“</w:t>
      </w:r>
      <w:r>
        <w:rPr>
          <w:rFonts w:ascii="仿宋_GB2312" w:eastAsia="仿宋_GB2312" w:cs="??_GB2312" w:hint="eastAsia"/>
        </w:rPr>
        <w:t>1</w:t>
      </w:r>
      <w:r>
        <w:rPr>
          <w:rFonts w:ascii="仿宋_GB2312" w:eastAsia="仿宋_GB2312" w:cs="??_GB2312" w:hint="eastAsia"/>
        </w:rPr>
        <w:t>分”“</w:t>
      </w:r>
      <w:r>
        <w:rPr>
          <w:rFonts w:ascii="仿宋_GB2312" w:eastAsia="仿宋_GB2312" w:cs="??_GB2312" w:hint="eastAsia"/>
        </w:rPr>
        <w:t>0.5</w:t>
      </w:r>
      <w:r>
        <w:rPr>
          <w:rFonts w:ascii="仿宋_GB2312" w:eastAsia="仿宋_GB2312" w:cs="??_GB2312" w:hint="eastAsia"/>
        </w:rPr>
        <w:t>分”“</w:t>
      </w:r>
      <w:r>
        <w:rPr>
          <w:rFonts w:ascii="仿宋_GB2312" w:eastAsia="仿宋_GB2312" w:cs="??_GB2312" w:hint="eastAsia"/>
        </w:rPr>
        <w:t>0</w:t>
      </w:r>
      <w:r>
        <w:rPr>
          <w:rFonts w:ascii="仿宋_GB2312" w:eastAsia="仿宋_GB2312" w:cs="??_GB2312" w:hint="eastAsia"/>
        </w:rPr>
        <w:t>分”；</w:t>
      </w:r>
    </w:p>
    <w:p w:rsidR="00500423" w:rsidRDefault="007E57D0">
      <w:pPr>
        <w:spacing w:after="0"/>
        <w:ind w:left="330" w:hangingChars="150" w:hanging="330"/>
        <w:rPr>
          <w:rFonts w:ascii="仿宋_GB2312" w:eastAsia="仿宋_GB2312" w:cs="??_GB2312"/>
        </w:rPr>
      </w:pPr>
      <w:r>
        <w:rPr>
          <w:rFonts w:ascii="仿宋_GB2312" w:eastAsia="仿宋_GB2312" w:cs="??_GB2312" w:hint="eastAsia"/>
        </w:rPr>
        <w:t>4</w:t>
      </w:r>
      <w:r>
        <w:rPr>
          <w:rFonts w:ascii="仿宋_GB2312" w:eastAsia="仿宋_GB2312" w:cs="??_GB2312" w:hint="eastAsia"/>
        </w:rPr>
        <w:t>、得分（</w:t>
      </w:r>
      <w:r>
        <w:rPr>
          <w:rFonts w:ascii="仿宋_GB2312" w:eastAsia="仿宋_GB2312" w:cs="??_GB2312" w:hint="eastAsia"/>
        </w:rPr>
        <w:t>c</w:t>
      </w:r>
      <w:r>
        <w:rPr>
          <w:rFonts w:ascii="仿宋_GB2312" w:eastAsia="仿宋_GB2312" w:cs="??_GB2312" w:hint="eastAsia"/>
        </w:rPr>
        <w:t>）是指每项检查内容的履约情况（</w:t>
      </w:r>
      <w:r>
        <w:rPr>
          <w:rFonts w:ascii="仿宋_GB2312" w:eastAsia="仿宋_GB2312" w:cs="??_GB2312" w:hint="eastAsia"/>
        </w:rPr>
        <w:t>b</w:t>
      </w:r>
      <w:r>
        <w:rPr>
          <w:rFonts w:ascii="仿宋_GB2312" w:eastAsia="仿宋_GB2312" w:cs="??_GB2312" w:hint="eastAsia"/>
        </w:rPr>
        <w:t>）与其对应的等级</w:t>
      </w:r>
      <w:r>
        <w:rPr>
          <w:rFonts w:ascii="仿宋_GB2312" w:eastAsia="仿宋_GB2312" w:hAnsi="宋体" w:cs="宋体" w:hint="eastAsia"/>
          <w:lang w:bidi="ar"/>
        </w:rPr>
        <w:t>☆数（</w:t>
      </w:r>
      <w:r>
        <w:rPr>
          <w:rFonts w:ascii="仿宋_GB2312" w:eastAsia="仿宋_GB2312" w:hAnsi="宋体" w:cs="宋体" w:hint="eastAsia"/>
          <w:lang w:bidi="ar"/>
        </w:rPr>
        <w:t>a</w:t>
      </w:r>
      <w:r>
        <w:rPr>
          <w:rFonts w:ascii="仿宋_GB2312" w:eastAsia="仿宋_GB2312" w:hAnsi="宋体" w:cs="宋体" w:hint="eastAsia"/>
          <w:lang w:bidi="ar"/>
        </w:rPr>
        <w:t>）占总☆数（</w:t>
      </w:r>
      <w:r>
        <w:rPr>
          <w:rFonts w:ascii="仿宋_GB2312" w:eastAsia="仿宋_GB2312" w:hAnsi="宋体" w:cs="宋体" w:hint="eastAsia"/>
          <w:lang w:bidi="ar"/>
        </w:rPr>
        <w:t>300</w:t>
      </w:r>
      <w:r>
        <w:rPr>
          <w:rFonts w:ascii="仿宋_GB2312" w:eastAsia="仿宋_GB2312" w:hAnsi="宋体" w:cs="宋体" w:hint="eastAsia"/>
          <w:lang w:bidi="ar"/>
        </w:rPr>
        <w:t>☆）的比值，公式为</w:t>
      </w:r>
      <w:r>
        <w:rPr>
          <w:rFonts w:ascii="仿宋_GB2312" w:eastAsia="仿宋_GB2312" w:hAnsi="宋体" w:cs="宋体" w:hint="eastAsia"/>
          <w:position w:val="-24"/>
          <w:lang w:bidi="ar"/>
        </w:rPr>
        <w:object w:dxaOrig="1125" w:dyaOrig="510">
          <v:shape id="_x0000_i1029" type="#_x0000_t75" style="width:56.25pt;height:25.5pt" o:ole="">
            <v:imagedata r:id="rId14" o:title=""/>
          </v:shape>
          <o:OLEObject Type="Embed" ProgID="Equation.3" ShapeID="_x0000_i1029" DrawAspect="Content" ObjectID="_1681292048" r:id="rId18"/>
        </w:objec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300</w:t>
      </w:r>
      <w:r>
        <w:rPr>
          <w:rFonts w:ascii="仿宋_GB2312" w:eastAsia="仿宋_GB2312" w:hAnsi="宋体" w:cs="宋体" w:hint="eastAsia"/>
          <w:lang w:bidi="ar"/>
        </w:rPr>
        <w:t>为总检查内容项，根据实际检查内容项变动）；</w:t>
      </w:r>
    </w:p>
    <w:p w:rsidR="00500423" w:rsidRDefault="007E57D0">
      <w:pPr>
        <w:spacing w:after="0"/>
        <w:ind w:left="440" w:hangingChars="200" w:hanging="440"/>
        <w:rPr>
          <w:rFonts w:ascii="仿宋_GB2312" w:eastAsia="仿宋_GB2312" w:cs="??_GB2312"/>
        </w:rPr>
      </w:pPr>
      <w:r>
        <w:rPr>
          <w:rFonts w:ascii="仿宋_GB2312" w:eastAsia="仿宋_GB2312" w:cs="??_GB2312" w:hint="eastAsia"/>
        </w:rPr>
        <w:t>5</w:t>
      </w:r>
      <w:r>
        <w:rPr>
          <w:rFonts w:ascii="仿宋_GB2312" w:eastAsia="仿宋_GB2312" w:cs="??_GB2312" w:hint="eastAsia"/>
        </w:rPr>
        <w:t>、根据检查内容的特点，评价小组分</w:t>
      </w:r>
      <w:r>
        <w:rPr>
          <w:rFonts w:ascii="仿宋_GB2312" w:eastAsia="仿宋_GB2312" w:cs="??_GB2312" w:hint="eastAsia"/>
        </w:rPr>
        <w:t>3</w:t>
      </w:r>
      <w:r>
        <w:rPr>
          <w:rFonts w:ascii="仿宋_GB2312" w:eastAsia="仿宋_GB2312" w:cs="??_GB2312" w:hint="eastAsia"/>
        </w:rPr>
        <w:t>组进行现场检查：</w:t>
      </w:r>
    </w:p>
    <w:p w:rsidR="00500423" w:rsidRDefault="007E57D0">
      <w:pPr>
        <w:spacing w:after="0"/>
        <w:ind w:leftChars="150" w:left="1210" w:hangingChars="400" w:hanging="880"/>
        <w:rPr>
          <w:rFonts w:ascii="仿宋_GB2312" w:eastAsia="仿宋_GB2312" w:cs="??_GB2312"/>
        </w:rPr>
      </w:pPr>
      <w:r>
        <w:rPr>
          <w:rFonts w:ascii="仿宋_GB2312" w:eastAsia="仿宋_GB2312" w:cs="??_GB2312" w:hint="eastAsia"/>
        </w:rPr>
        <w:t>“</w:t>
      </w:r>
      <w:r>
        <w:rPr>
          <w:rFonts w:ascii="仿宋_GB2312" w:eastAsia="仿宋_GB2312" w:cs="??_GB2312" w:hint="eastAsia"/>
        </w:rPr>
        <w:t>A</w:t>
      </w:r>
      <w:r>
        <w:rPr>
          <w:rFonts w:ascii="仿宋_GB2312" w:eastAsia="仿宋_GB2312" w:cs="??_GB2312" w:hint="eastAsia"/>
        </w:rPr>
        <w:t>”组是指现场检查共用设施设备日常运行组；</w:t>
      </w:r>
    </w:p>
    <w:p w:rsidR="00500423" w:rsidRDefault="007E57D0">
      <w:pPr>
        <w:spacing w:after="0"/>
        <w:ind w:leftChars="150" w:left="1210" w:hangingChars="400" w:hanging="880"/>
        <w:rPr>
          <w:rFonts w:ascii="仿宋_GB2312" w:eastAsia="仿宋_GB2312" w:cs="??_GB2312"/>
        </w:rPr>
      </w:pPr>
      <w:r>
        <w:rPr>
          <w:rFonts w:ascii="仿宋_GB2312" w:eastAsia="仿宋_GB2312" w:cs="??_GB2312" w:hint="eastAsia"/>
        </w:rPr>
        <w:t>“</w:t>
      </w:r>
      <w:r>
        <w:rPr>
          <w:rFonts w:ascii="仿宋_GB2312" w:eastAsia="仿宋_GB2312" w:cs="??_GB2312" w:hint="eastAsia"/>
        </w:rPr>
        <w:t>B</w:t>
      </w:r>
      <w:r>
        <w:rPr>
          <w:rFonts w:ascii="仿宋_GB2312" w:eastAsia="仿宋_GB2312" w:cs="??_GB2312" w:hint="eastAsia"/>
        </w:rPr>
        <w:t>”组是指检查管理处、档案室保管的资料记录档案组；</w:t>
      </w:r>
    </w:p>
    <w:p w:rsidR="00500423" w:rsidRDefault="007E57D0">
      <w:pPr>
        <w:spacing w:after="0"/>
        <w:ind w:leftChars="150" w:left="1210" w:hangingChars="400" w:hanging="880"/>
        <w:rPr>
          <w:rFonts w:ascii="仿宋_GB2312" w:eastAsia="仿宋_GB2312" w:cs="??_GB2312"/>
        </w:rPr>
      </w:pPr>
      <w:r>
        <w:rPr>
          <w:rFonts w:ascii="仿宋_GB2312" w:eastAsia="仿宋_GB2312" w:cs="??_GB2312" w:hint="eastAsia"/>
        </w:rPr>
        <w:t>“</w:t>
      </w:r>
      <w:r>
        <w:rPr>
          <w:rFonts w:ascii="仿宋_GB2312" w:eastAsia="仿宋_GB2312" w:cs="??_GB2312" w:hint="eastAsia"/>
        </w:rPr>
        <w:t>C</w:t>
      </w:r>
      <w:r>
        <w:rPr>
          <w:rFonts w:ascii="仿宋_GB2312" w:eastAsia="仿宋_GB2312" w:cs="??_GB2312" w:hint="eastAsia"/>
        </w:rPr>
        <w:t>”组是指现场检查公共区域、共用部位的环境与秩序组。</w:t>
      </w:r>
    </w:p>
    <w:p w:rsidR="00500423" w:rsidRDefault="007E57D0">
      <w:pPr>
        <w:spacing w:after="0"/>
        <w:ind w:left="330" w:hangingChars="150" w:hanging="330"/>
        <w:rPr>
          <w:rFonts w:ascii="仿宋_GB2312" w:eastAsia="仿宋_GB2312" w:cs="??_GB2312"/>
        </w:rPr>
      </w:pPr>
      <w:r>
        <w:rPr>
          <w:rFonts w:ascii="仿宋_GB2312" w:eastAsia="仿宋_GB2312" w:cs="??_GB2312" w:hint="eastAsia"/>
        </w:rPr>
        <w:t>6</w:t>
      </w:r>
      <w:r>
        <w:rPr>
          <w:rFonts w:ascii="仿宋_GB2312" w:eastAsia="仿宋_GB2312" w:cs="??_GB2312" w:hint="eastAsia"/>
        </w:rPr>
        <w:t>、工作人员的应知应会是指熟悉本住宅项目的基本情况，熟悉日常运作的相关流程与标准，能正确、安全使用相关设备；</w:t>
      </w:r>
    </w:p>
    <w:p w:rsidR="00500423" w:rsidRDefault="007E57D0">
      <w:pPr>
        <w:spacing w:after="0"/>
        <w:rPr>
          <w:rFonts w:ascii="仿宋_GB2312" w:eastAsia="仿宋_GB2312" w:hAnsi="宋体" w:cs="宋体"/>
        </w:rPr>
      </w:pPr>
      <w:r>
        <w:rPr>
          <w:rFonts w:ascii="仿宋_GB2312" w:eastAsia="仿宋_GB2312" w:hAnsi="宋体" w:cs="宋体" w:hint="eastAsia"/>
        </w:rPr>
        <w:t>7</w:t>
      </w:r>
      <w:r>
        <w:rPr>
          <w:rFonts w:ascii="仿宋_GB2312" w:eastAsia="仿宋_GB2312" w:hAnsi="宋体" w:cs="宋体" w:hint="eastAsia"/>
        </w:rPr>
        <w:t>、住宅项目服务人员持证上岗情况主要分为以下几类：</w:t>
      </w:r>
    </w:p>
    <w:p w:rsidR="00500423" w:rsidRDefault="007E57D0">
      <w:pPr>
        <w:spacing w:after="0"/>
        <w:ind w:leftChars="150" w:left="330"/>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hint="eastAsia"/>
        </w:rPr>
        <w:t>1</w:t>
      </w:r>
      <w:r>
        <w:rPr>
          <w:rFonts w:ascii="仿宋_GB2312" w:eastAsia="仿宋_GB2312" w:hAnsi="宋体" w:cs="宋体" w:hint="eastAsia"/>
        </w:rPr>
        <w:t>）高空作业证（</w:t>
      </w:r>
      <w:r>
        <w:rPr>
          <w:rFonts w:ascii="仿宋_GB2312" w:eastAsia="仿宋_GB2312" w:hAnsi="宋体" w:cs="宋体" w:hint="eastAsia"/>
        </w:rPr>
        <w:t>1</w:t>
      </w:r>
      <w:r>
        <w:rPr>
          <w:rFonts w:ascii="仿宋_GB2312" w:eastAsia="仿宋_GB2312" w:hAnsi="宋体" w:cs="宋体" w:hint="eastAsia"/>
        </w:rPr>
        <w:t>）有害生物防治操作证（</w:t>
      </w:r>
      <w:r>
        <w:rPr>
          <w:rFonts w:ascii="仿宋_GB2312" w:eastAsia="仿宋_GB2312" w:hAnsi="宋体" w:cs="宋体" w:hint="eastAsia"/>
        </w:rPr>
        <w:t>1</w:t>
      </w:r>
      <w:r>
        <w:rPr>
          <w:rFonts w:ascii="仿宋_GB2312" w:eastAsia="仿宋_GB2312" w:hAnsi="宋体" w:cs="宋体" w:hint="eastAsia"/>
        </w:rPr>
        <w:t>）安全生产人员证</w:t>
      </w:r>
    </w:p>
    <w:p w:rsidR="00500423" w:rsidRDefault="007E57D0">
      <w:pPr>
        <w:spacing w:after="0" w:line="600" w:lineRule="exact"/>
        <w:jc w:val="center"/>
        <w:rPr>
          <w:rFonts w:ascii="方正小标宋简体" w:eastAsia="方正小标宋简体" w:hAnsi="宋体"/>
          <w:sz w:val="36"/>
          <w:szCs w:val="36"/>
        </w:rPr>
      </w:pPr>
      <w:r>
        <w:rPr>
          <w:sz w:val="24"/>
        </w:rPr>
        <w:br w:type="page"/>
      </w:r>
      <w:r>
        <w:rPr>
          <w:rFonts w:ascii="方正小标宋简体" w:eastAsia="方正小标宋简体" w:hAnsi="宋体" w:hint="eastAsia"/>
          <w:sz w:val="36"/>
          <w:szCs w:val="36"/>
        </w:rPr>
        <w:lastRenderedPageBreak/>
        <w:t>上海市住宅项目物业服务履约质量评价</w:t>
      </w:r>
    </w:p>
    <w:p w:rsidR="00500423" w:rsidRDefault="007E57D0">
      <w:pPr>
        <w:spacing w:after="0" w:line="600" w:lineRule="exact"/>
        <w:jc w:val="center"/>
        <w:rPr>
          <w:rFonts w:ascii="宋体" w:eastAsia="方正小标宋简体" w:hAnsi="宋体" w:cs="??_GB2312"/>
          <w:b/>
          <w:sz w:val="32"/>
          <w:szCs w:val="32"/>
        </w:rPr>
      </w:pPr>
      <w:r>
        <w:rPr>
          <w:rFonts w:ascii="方正小标宋简体" w:eastAsia="方正小标宋简体" w:hAnsi="宋体" w:hint="eastAsia"/>
          <w:sz w:val="32"/>
          <w:szCs w:val="32"/>
        </w:rPr>
        <w:t>共用设施设备日常管理现场检查分表（五）</w:t>
      </w:r>
    </w:p>
    <w:p w:rsidR="00500423" w:rsidRDefault="00500423">
      <w:pPr>
        <w:spacing w:after="0" w:line="600" w:lineRule="exact"/>
        <w:rPr>
          <w:rFonts w:ascii="仿宋_GB2312" w:eastAsia="仿宋_GB2312"/>
          <w:sz w:val="28"/>
          <w:szCs w:val="28"/>
        </w:rPr>
      </w:pPr>
    </w:p>
    <w:tbl>
      <w:tblPr>
        <w:tblW w:w="0" w:type="auto"/>
        <w:jc w:val="center"/>
        <w:tblLayout w:type="fixed"/>
        <w:tblCellMar>
          <w:left w:w="0" w:type="dxa"/>
          <w:right w:w="0" w:type="dxa"/>
        </w:tblCellMar>
        <w:tblLook w:val="04A0" w:firstRow="1" w:lastRow="0" w:firstColumn="1" w:lastColumn="0" w:noHBand="0" w:noVBand="1"/>
      </w:tblPr>
      <w:tblGrid>
        <w:gridCol w:w="301"/>
        <w:gridCol w:w="612"/>
        <w:gridCol w:w="2184"/>
        <w:gridCol w:w="504"/>
        <w:gridCol w:w="1632"/>
        <w:gridCol w:w="3096"/>
        <w:gridCol w:w="708"/>
        <w:gridCol w:w="708"/>
        <w:gridCol w:w="697"/>
        <w:gridCol w:w="681"/>
      </w:tblGrid>
      <w:tr w:rsidR="00500423">
        <w:trPr>
          <w:trHeight w:val="397"/>
          <w:tblHeader/>
          <w:jc w:val="center"/>
        </w:trPr>
        <w:tc>
          <w:tcPr>
            <w:tcW w:w="301"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编号</w:t>
            </w:r>
            <w:r>
              <w:rPr>
                <w:rFonts w:ascii="仿宋_GB2312" w:eastAsia="仿宋_GB2312" w:hAnsi="宋体" w:cs="宋体" w:hint="eastAsia"/>
                <w:lang w:bidi="ar"/>
              </w:rPr>
              <w:t xml:space="preserve"> </w:t>
            </w:r>
          </w:p>
        </w:tc>
        <w:tc>
          <w:tcPr>
            <w:tcW w:w="612"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lang w:bidi="ar"/>
              </w:rPr>
              <w:t>检查</w:t>
            </w:r>
          </w:p>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科目</w:t>
            </w:r>
            <w:r>
              <w:rPr>
                <w:rFonts w:ascii="仿宋_GB2312" w:eastAsia="仿宋_GB2312" w:hAnsi="宋体" w:cs="宋体" w:hint="eastAsia"/>
                <w:lang w:bidi="ar"/>
              </w:rPr>
              <w:t xml:space="preserve"> </w:t>
            </w:r>
          </w:p>
        </w:tc>
        <w:tc>
          <w:tcPr>
            <w:tcW w:w="2184"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检查内容</w:t>
            </w:r>
            <w:r>
              <w:rPr>
                <w:rFonts w:ascii="仿宋_GB2312" w:eastAsia="仿宋_GB2312" w:hAnsi="宋体" w:cs="宋体" w:hint="eastAsia"/>
                <w:lang w:bidi="ar"/>
              </w:rPr>
              <w:t xml:space="preserve"> </w:t>
            </w:r>
          </w:p>
        </w:tc>
        <w:tc>
          <w:tcPr>
            <w:tcW w:w="504" w:type="dxa"/>
            <w:vMerge w:val="restart"/>
            <w:tcBorders>
              <w:top w:val="single" w:sz="4" w:space="0" w:color="000000"/>
              <w:left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lang w:bidi="ar"/>
              </w:rPr>
              <w:t>等级☆数（</w:t>
            </w:r>
            <w:r>
              <w:rPr>
                <w:rFonts w:ascii="仿宋_GB2312" w:eastAsia="仿宋_GB2312" w:hAnsi="宋体" w:cs="宋体" w:hint="eastAsia"/>
                <w:lang w:bidi="ar"/>
              </w:rPr>
              <w:t>a</w:t>
            </w:r>
            <w:r>
              <w:rPr>
                <w:rFonts w:ascii="仿宋_GB2312" w:eastAsia="仿宋_GB2312" w:hAnsi="宋体" w:cs="宋体" w:hint="eastAsia"/>
                <w:lang w:bidi="ar"/>
              </w:rPr>
              <w:t>）</w:t>
            </w:r>
          </w:p>
        </w:tc>
        <w:tc>
          <w:tcPr>
            <w:tcW w:w="1632"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lang w:bidi="ar"/>
              </w:rPr>
              <w:t>物业服务合同的</w:t>
            </w:r>
          </w:p>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服务内容与标准</w:t>
            </w:r>
          </w:p>
        </w:tc>
        <w:tc>
          <w:tcPr>
            <w:tcW w:w="3096"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lang w:bidi="ar"/>
              </w:rPr>
              <w:t>检查方法</w:t>
            </w:r>
          </w:p>
        </w:tc>
        <w:tc>
          <w:tcPr>
            <w:tcW w:w="2113" w:type="dxa"/>
            <w:gridSpan w:val="3"/>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 xml:space="preserve"> </w:t>
            </w:r>
            <w:r>
              <w:rPr>
                <w:rFonts w:ascii="仿宋_GB2312" w:eastAsia="仿宋_GB2312" w:hAnsi="宋体" w:cs="宋体" w:hint="eastAsia"/>
                <w:lang w:bidi="ar"/>
              </w:rPr>
              <w:t>履约情况（</w:t>
            </w:r>
            <w:r>
              <w:rPr>
                <w:rFonts w:ascii="仿宋_GB2312" w:eastAsia="仿宋_GB2312" w:hAnsi="宋体" w:cs="宋体" w:hint="eastAsia"/>
                <w:lang w:bidi="ar"/>
              </w:rPr>
              <w:t>b</w:t>
            </w:r>
            <w:r>
              <w:rPr>
                <w:rFonts w:ascii="仿宋_GB2312" w:eastAsia="仿宋_GB2312" w:hAnsi="宋体" w:cs="宋体" w:hint="eastAsia"/>
                <w:lang w:bidi="ar"/>
              </w:rPr>
              <w:t>）</w:t>
            </w:r>
          </w:p>
        </w:tc>
        <w:tc>
          <w:tcPr>
            <w:tcW w:w="681" w:type="dxa"/>
            <w:vMerge w:val="restart"/>
            <w:tcBorders>
              <w:top w:val="single" w:sz="4" w:space="0" w:color="000000"/>
              <w:left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sz w:val="28"/>
                <w:szCs w:val="28"/>
              </w:rPr>
            </w:pPr>
            <w:r>
              <w:rPr>
                <w:rFonts w:ascii="仿宋_GB2312" w:eastAsia="仿宋_GB2312" w:hAnsi="宋体" w:cs="宋体" w:hint="eastAsia"/>
                <w:lang w:bidi="ar"/>
              </w:rPr>
              <w:t>得分</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c</w:t>
            </w:r>
            <w:r>
              <w:rPr>
                <w:rFonts w:ascii="仿宋_GB2312" w:eastAsia="仿宋_GB2312" w:hAnsi="宋体" w:cs="宋体" w:hint="eastAsia"/>
                <w:lang w:bidi="ar"/>
              </w:rPr>
              <w:t>）</w:t>
            </w:r>
          </w:p>
        </w:tc>
      </w:tr>
      <w:tr w:rsidR="00500423">
        <w:trPr>
          <w:trHeight w:val="567"/>
          <w:tblHeader/>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84"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504" w:type="dxa"/>
            <w:vMerge/>
            <w:tcBorders>
              <w:left w:val="single" w:sz="4" w:space="0" w:color="000000"/>
              <w:bottom w:val="single" w:sz="4" w:space="0" w:color="000000"/>
              <w:right w:val="single" w:sz="4" w:space="0" w:color="000000"/>
            </w:tcBorders>
            <w:vAlign w:val="center"/>
          </w:tcPr>
          <w:p w:rsidR="00500423" w:rsidRDefault="00500423">
            <w:pPr>
              <w:spacing w:after="0"/>
              <w:jc w:val="center"/>
              <w:rPr>
                <w:rFonts w:ascii="仿宋_GB2312" w:eastAsia="仿宋_GB2312" w:hAnsi="宋体" w:cs="宋体"/>
              </w:rPr>
            </w:pPr>
          </w:p>
        </w:tc>
        <w:tc>
          <w:tcPr>
            <w:tcW w:w="163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3096"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lang w:bidi="ar"/>
              </w:rPr>
            </w:pPr>
          </w:p>
        </w:tc>
        <w:tc>
          <w:tcPr>
            <w:tcW w:w="70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符合（</w:t>
            </w:r>
            <w:r>
              <w:rPr>
                <w:rFonts w:ascii="仿宋_GB2312" w:eastAsia="仿宋_GB2312" w:hAnsi="宋体" w:cs="宋体" w:hint="eastAsia"/>
                <w:lang w:bidi="ar"/>
              </w:rPr>
              <w:t>1</w:t>
            </w:r>
            <w:r>
              <w:rPr>
                <w:rFonts w:ascii="仿宋_GB2312" w:eastAsia="仿宋_GB2312" w:hAnsi="宋体" w:cs="宋体" w:hint="eastAsia"/>
                <w:lang w:bidi="ar"/>
              </w:rPr>
              <w:t>）</w:t>
            </w:r>
          </w:p>
        </w:tc>
        <w:tc>
          <w:tcPr>
            <w:tcW w:w="70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部分</w:t>
            </w:r>
            <w:r>
              <w:rPr>
                <w:rFonts w:ascii="仿宋_GB2312" w:eastAsia="仿宋_GB2312" w:hAnsi="宋体" w:cs="宋体" w:hint="eastAsia"/>
                <w:lang w:bidi="ar"/>
              </w:rPr>
              <w:t xml:space="preserve"> </w:t>
            </w:r>
            <w:r>
              <w:rPr>
                <w:rFonts w:ascii="仿宋_GB2312" w:eastAsia="仿宋_GB2312" w:hAnsi="宋体" w:cs="宋体" w:hint="eastAsia"/>
                <w:lang w:bidi="ar"/>
              </w:rPr>
              <w:t>符合（</w:t>
            </w:r>
            <w:r>
              <w:rPr>
                <w:rFonts w:ascii="仿宋_GB2312" w:eastAsia="仿宋_GB2312" w:hAnsi="宋体" w:cs="宋体" w:hint="eastAsia"/>
                <w:lang w:bidi="ar"/>
              </w:rPr>
              <w:t>0.5</w:t>
            </w:r>
            <w:r>
              <w:rPr>
                <w:rFonts w:ascii="仿宋_GB2312" w:eastAsia="仿宋_GB2312" w:hAnsi="宋体" w:cs="宋体" w:hint="eastAsia"/>
                <w:lang w:bidi="ar"/>
              </w:rPr>
              <w:t>）</w:t>
            </w:r>
          </w:p>
        </w:tc>
        <w:tc>
          <w:tcPr>
            <w:tcW w:w="69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lang w:bidi="ar"/>
              </w:rPr>
              <w:t>不</w:t>
            </w:r>
          </w:p>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符合（</w:t>
            </w:r>
            <w:r>
              <w:rPr>
                <w:rFonts w:ascii="仿宋_GB2312" w:eastAsia="仿宋_GB2312" w:hAnsi="宋体" w:cs="宋体" w:hint="eastAsia"/>
                <w:lang w:bidi="ar"/>
              </w:rPr>
              <w:t>0</w:t>
            </w:r>
            <w:r>
              <w:rPr>
                <w:rFonts w:ascii="仿宋_GB2312" w:eastAsia="仿宋_GB2312" w:hAnsi="宋体" w:cs="宋体" w:hint="eastAsia"/>
                <w:lang w:bidi="ar"/>
              </w:rPr>
              <w:t>）</w:t>
            </w:r>
          </w:p>
        </w:tc>
        <w:tc>
          <w:tcPr>
            <w:tcW w:w="681" w:type="dxa"/>
            <w:vMerge/>
            <w:tcBorders>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sz w:val="28"/>
                <w:szCs w:val="28"/>
              </w:rPr>
            </w:pPr>
          </w:p>
        </w:tc>
      </w:tr>
      <w:tr w:rsidR="00500423">
        <w:trPr>
          <w:trHeight w:val="567"/>
          <w:jc w:val="center"/>
        </w:trPr>
        <w:tc>
          <w:tcPr>
            <w:tcW w:w="301" w:type="dxa"/>
            <w:vMerge w:val="restart"/>
            <w:tcBorders>
              <w:top w:val="single" w:sz="4" w:space="0" w:color="000000"/>
              <w:left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rPr>
              <w:t>15</w:t>
            </w:r>
          </w:p>
        </w:tc>
        <w:tc>
          <w:tcPr>
            <w:tcW w:w="612" w:type="dxa"/>
            <w:vMerge w:val="restart"/>
            <w:tcBorders>
              <w:top w:val="single" w:sz="4" w:space="0" w:color="000000"/>
              <w:left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人员要求</w:t>
            </w:r>
          </w:p>
        </w:tc>
        <w:tc>
          <w:tcPr>
            <w:tcW w:w="218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15.1</w:t>
            </w:r>
            <w:r>
              <w:rPr>
                <w:rFonts w:ascii="仿宋_GB2312" w:eastAsia="仿宋_GB2312" w:hAnsi="宋体" w:cs="宋体" w:hint="eastAsia"/>
                <w:lang w:bidi="ar"/>
              </w:rPr>
              <w:t>设施设备操作人员持证上岗</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B</w:t>
            </w:r>
            <w:r>
              <w:rPr>
                <w:rFonts w:ascii="仿宋_GB2312" w:eastAsia="仿宋_GB2312" w:hAnsi="宋体" w:cs="宋体" w:hint="eastAsia"/>
                <w:lang w:bidi="ar"/>
              </w:rPr>
              <w:t xml:space="preserve"> </w:t>
            </w:r>
          </w:p>
        </w:tc>
        <w:tc>
          <w:tcPr>
            <w:tcW w:w="50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09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rPr>
                <w:rFonts w:ascii="仿宋_GB2312" w:eastAsia="仿宋_GB2312" w:hAnsi="宋体" w:cs="宋体"/>
              </w:rPr>
            </w:pPr>
            <w:r>
              <w:rPr>
                <w:rFonts w:ascii="仿宋_GB2312" w:eastAsia="仿宋_GB2312" w:hAnsi="宋体" w:cs="宋体" w:hint="eastAsia"/>
              </w:rPr>
              <w:t>②低压电工、高压电工、电焊工等特殊工种的持证上岗</w:t>
            </w:r>
          </w:p>
        </w:tc>
        <w:tc>
          <w:tcPr>
            <w:tcW w:w="70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567"/>
          <w:jc w:val="center"/>
        </w:trPr>
        <w:tc>
          <w:tcPr>
            <w:tcW w:w="301" w:type="dxa"/>
            <w:vMerge/>
            <w:tcBorders>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textAlignment w:val="center"/>
              <w:rPr>
                <w:rFonts w:ascii="仿宋_GB2312" w:eastAsia="仿宋_GB2312" w:hAnsi="宋体" w:cs="宋体"/>
              </w:rPr>
            </w:pPr>
          </w:p>
        </w:tc>
        <w:tc>
          <w:tcPr>
            <w:tcW w:w="612" w:type="dxa"/>
            <w:vMerge/>
            <w:tcBorders>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textAlignment w:val="center"/>
              <w:rPr>
                <w:rFonts w:ascii="仿宋_GB2312" w:eastAsia="仿宋_GB2312" w:hAnsi="宋体" w:cs="宋体"/>
                <w:lang w:bidi="ar"/>
              </w:rPr>
            </w:pPr>
          </w:p>
        </w:tc>
        <w:tc>
          <w:tcPr>
            <w:tcW w:w="218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15.2</w:t>
            </w:r>
            <w:r>
              <w:rPr>
                <w:rFonts w:ascii="仿宋_GB2312" w:eastAsia="仿宋_GB2312" w:hAnsi="宋体" w:cs="宋体" w:hint="eastAsia"/>
                <w:lang w:bidi="ar"/>
              </w:rPr>
              <w:t>制服、标志统一</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A/C</w:t>
            </w:r>
            <w:r>
              <w:rPr>
                <w:rFonts w:ascii="仿宋_GB2312" w:eastAsia="仿宋_GB2312" w:hAnsi="宋体" w:cs="宋体" w:hint="eastAsia"/>
                <w:lang w:bidi="ar"/>
              </w:rPr>
              <w:t xml:space="preserve"> </w:t>
            </w:r>
          </w:p>
        </w:tc>
        <w:tc>
          <w:tcPr>
            <w:tcW w:w="50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09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rPr>
                <w:rFonts w:ascii="仿宋_GB2312" w:eastAsia="仿宋_GB2312" w:hAnsi="宋体" w:cs="宋体"/>
              </w:rPr>
            </w:pPr>
            <w:r>
              <w:rPr>
                <w:rFonts w:ascii="仿宋_GB2312" w:eastAsia="仿宋_GB2312" w:hAnsi="宋体" w:cs="宋体" w:hint="eastAsia"/>
              </w:rPr>
              <w:t>①检查设施设备操作人员的工作服、胸卡胸牌</w:t>
            </w:r>
          </w:p>
        </w:tc>
        <w:tc>
          <w:tcPr>
            <w:tcW w:w="70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567"/>
          <w:jc w:val="center"/>
        </w:trPr>
        <w:tc>
          <w:tcPr>
            <w:tcW w:w="301"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rPr>
              <w:t>16</w:t>
            </w:r>
          </w:p>
        </w:tc>
        <w:tc>
          <w:tcPr>
            <w:tcW w:w="612"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管理要求</w:t>
            </w:r>
          </w:p>
        </w:tc>
        <w:tc>
          <w:tcPr>
            <w:tcW w:w="218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16.1</w:t>
            </w:r>
            <w:r>
              <w:rPr>
                <w:rFonts w:ascii="仿宋_GB2312" w:eastAsia="仿宋_GB2312" w:hAnsi="宋体" w:cs="宋体" w:hint="eastAsia"/>
                <w:lang w:bidi="ar"/>
              </w:rPr>
              <w:t>标准化作业指导</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B</w:t>
            </w:r>
            <w:r>
              <w:rPr>
                <w:rFonts w:ascii="仿宋_GB2312" w:eastAsia="仿宋_GB2312" w:hAnsi="宋体" w:cs="宋体" w:hint="eastAsia"/>
                <w:lang w:bidi="ar"/>
              </w:rPr>
              <w:t xml:space="preserve"> </w:t>
            </w:r>
          </w:p>
        </w:tc>
        <w:tc>
          <w:tcPr>
            <w:tcW w:w="50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09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②符合法律法规、物业服务合同规定约定的标准化作业指导书</w:t>
            </w:r>
          </w:p>
        </w:tc>
        <w:tc>
          <w:tcPr>
            <w:tcW w:w="70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567"/>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8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16.2</w:t>
            </w:r>
            <w:r>
              <w:rPr>
                <w:rFonts w:ascii="仿宋_GB2312" w:eastAsia="仿宋_GB2312" w:hAnsi="宋体" w:cs="宋体" w:hint="eastAsia"/>
                <w:lang w:bidi="ar"/>
              </w:rPr>
              <w:t>工作计划</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B</w:t>
            </w:r>
          </w:p>
        </w:tc>
        <w:tc>
          <w:tcPr>
            <w:tcW w:w="50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09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②全年工作计划</w:t>
            </w:r>
          </w:p>
        </w:tc>
        <w:tc>
          <w:tcPr>
            <w:tcW w:w="70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567"/>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8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16.3</w:t>
            </w:r>
            <w:r>
              <w:rPr>
                <w:rFonts w:ascii="仿宋_GB2312" w:eastAsia="仿宋_GB2312" w:hAnsi="宋体" w:cs="宋体" w:hint="eastAsia"/>
                <w:lang w:bidi="ar"/>
              </w:rPr>
              <w:t>台账记录</w:t>
            </w:r>
            <w:r>
              <w:rPr>
                <w:rFonts w:ascii="仿宋_GB2312" w:eastAsia="仿宋_GB2312" w:hAnsi="宋体" w:cs="宋体" w:hint="eastAsia"/>
                <w:b/>
                <w:bCs/>
                <w:i/>
                <w:iCs/>
                <w:lang w:bidi="ar"/>
              </w:rPr>
              <w:t>B</w:t>
            </w:r>
          </w:p>
        </w:tc>
        <w:tc>
          <w:tcPr>
            <w:tcW w:w="50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09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②设施设备维修保养年度工作计划、重大修修缮计划、各类设施设备维修保养记录</w:t>
            </w:r>
          </w:p>
          <w:p w:rsidR="00500423" w:rsidRDefault="007E57D0">
            <w:pPr>
              <w:spacing w:after="0"/>
              <w:jc w:val="both"/>
              <w:rPr>
                <w:rFonts w:ascii="仿宋_GB2312" w:eastAsia="仿宋_GB2312" w:hAnsi="宋体" w:cs="宋体"/>
              </w:rPr>
            </w:pPr>
            <w:r>
              <w:rPr>
                <w:rFonts w:ascii="仿宋_GB2312" w:eastAsia="仿宋_GB2312" w:hAnsi="宋体" w:cs="宋体" w:hint="eastAsia"/>
              </w:rPr>
              <w:t>②维修人员清册，外包的需提供有效外包服务合同</w:t>
            </w:r>
          </w:p>
        </w:tc>
        <w:tc>
          <w:tcPr>
            <w:tcW w:w="70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567"/>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8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16.4</w:t>
            </w:r>
            <w:r>
              <w:rPr>
                <w:rFonts w:ascii="仿宋_GB2312" w:eastAsia="仿宋_GB2312" w:hAnsi="宋体" w:cs="宋体" w:hint="eastAsia"/>
                <w:lang w:bidi="ar"/>
              </w:rPr>
              <w:t>培训</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B</w:t>
            </w:r>
          </w:p>
        </w:tc>
        <w:tc>
          <w:tcPr>
            <w:tcW w:w="50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09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②各类设施设备相关培训等工作过程记录（六个月和三个月内各查一条）</w:t>
            </w:r>
          </w:p>
        </w:tc>
        <w:tc>
          <w:tcPr>
            <w:tcW w:w="70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567"/>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8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16.5</w:t>
            </w:r>
            <w:r>
              <w:rPr>
                <w:rFonts w:ascii="仿宋_GB2312" w:eastAsia="仿宋_GB2312" w:hAnsi="宋体" w:cs="宋体" w:hint="eastAsia"/>
                <w:lang w:bidi="ar"/>
              </w:rPr>
              <w:t>报修处置</w:t>
            </w:r>
            <w:r>
              <w:rPr>
                <w:rFonts w:ascii="仿宋_GB2312" w:eastAsia="仿宋_GB2312" w:hAnsi="宋体" w:cs="宋体" w:hint="eastAsia"/>
                <w:b/>
                <w:bCs/>
                <w:i/>
                <w:iCs/>
                <w:lang w:bidi="ar"/>
              </w:rPr>
              <w:t>B</w:t>
            </w:r>
          </w:p>
        </w:tc>
        <w:tc>
          <w:tcPr>
            <w:tcW w:w="50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09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②各类设施设备报修受理与处置的时限是否合规</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567"/>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8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16.6</w:t>
            </w:r>
            <w:r>
              <w:rPr>
                <w:rFonts w:ascii="仿宋_GB2312" w:eastAsia="仿宋_GB2312" w:hAnsi="宋体" w:cs="宋体" w:hint="eastAsia"/>
                <w:lang w:bidi="ar"/>
              </w:rPr>
              <w:t>安全管理措施</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B</w:t>
            </w:r>
            <w:r>
              <w:rPr>
                <w:rFonts w:ascii="仿宋_GB2312" w:eastAsia="仿宋_GB2312" w:hAnsi="宋体" w:cs="宋体" w:hint="eastAsia"/>
                <w:lang w:bidi="ar"/>
              </w:rPr>
              <w:t xml:space="preserve"> </w:t>
            </w:r>
          </w:p>
        </w:tc>
        <w:tc>
          <w:tcPr>
            <w:tcW w:w="50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09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rPr>
                <w:rFonts w:ascii="仿宋_GB2312" w:eastAsia="仿宋_GB2312" w:hAnsi="宋体" w:cs="宋体"/>
              </w:rPr>
            </w:pPr>
            <w:r>
              <w:rPr>
                <w:rFonts w:ascii="仿宋_GB2312" w:eastAsia="仿宋_GB2312" w:hAnsi="宋体" w:cs="宋体" w:hint="eastAsia"/>
              </w:rPr>
              <w:t>②设施设备事故类应急预案（排水设备故障、渗漏水事故、停电停水停气等）</w:t>
            </w:r>
          </w:p>
          <w:p w:rsidR="00500423" w:rsidRDefault="007E57D0">
            <w:pPr>
              <w:spacing w:after="0"/>
              <w:rPr>
                <w:rFonts w:ascii="仿宋_GB2312" w:eastAsia="仿宋_GB2312" w:hAnsi="宋体" w:cs="宋体"/>
              </w:rPr>
            </w:pPr>
            <w:r>
              <w:rPr>
                <w:rFonts w:ascii="仿宋_GB2312" w:eastAsia="仿宋_GB2312" w:hAnsi="宋体" w:cs="宋体" w:hint="eastAsia"/>
              </w:rPr>
              <w:t>②合同期内发生的案例按照预案实施并闭环（一年和三个月内各查一条）</w:t>
            </w:r>
          </w:p>
        </w:tc>
        <w:tc>
          <w:tcPr>
            <w:tcW w:w="70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567"/>
          <w:jc w:val="center"/>
        </w:trPr>
        <w:tc>
          <w:tcPr>
            <w:tcW w:w="301"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rPr>
              <w:t>17</w:t>
            </w:r>
          </w:p>
        </w:tc>
        <w:tc>
          <w:tcPr>
            <w:tcW w:w="612"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共用部位运营和维护</w:t>
            </w:r>
          </w:p>
        </w:tc>
        <w:tc>
          <w:tcPr>
            <w:tcW w:w="21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17.1</w:t>
            </w:r>
            <w:r>
              <w:rPr>
                <w:rFonts w:ascii="仿宋_GB2312" w:eastAsia="仿宋_GB2312" w:hAnsi="宋体" w:cs="宋体" w:hint="eastAsia"/>
                <w:lang w:bidi="ar"/>
              </w:rPr>
              <w:t>房屋基础部位维护</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A</w:t>
            </w:r>
            <w:r>
              <w:rPr>
                <w:rFonts w:ascii="仿宋_GB2312" w:eastAsia="仿宋_GB2312" w:hAnsi="宋体" w:cs="宋体" w:hint="eastAsia"/>
                <w:lang w:bidi="ar"/>
              </w:rPr>
              <w:t xml:space="preserve"> </w:t>
            </w:r>
          </w:p>
        </w:tc>
        <w:tc>
          <w:tcPr>
            <w:tcW w:w="50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09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②定期维护保养记录（六个月和三个月内各查一条）</w:t>
            </w:r>
          </w:p>
          <w:p w:rsidR="00500423" w:rsidRDefault="007E57D0">
            <w:pPr>
              <w:spacing w:after="0"/>
              <w:jc w:val="both"/>
              <w:rPr>
                <w:rFonts w:ascii="仿宋_GB2312" w:eastAsia="仿宋_GB2312" w:hAnsi="宋体" w:cs="宋体"/>
              </w:rPr>
            </w:pPr>
            <w:r>
              <w:rPr>
                <w:rFonts w:ascii="仿宋_GB2312" w:eastAsia="仿宋_GB2312" w:hAnsi="宋体" w:cs="宋体" w:hint="eastAsia"/>
              </w:rPr>
              <w:t>②定期巡检记录（六个月和三个月内各查一条）</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textDirection w:val="tbRlV"/>
            <w:vAlign w:val="center"/>
          </w:tcPr>
          <w:p w:rsidR="00500423" w:rsidRDefault="00500423">
            <w:pPr>
              <w:spacing w:after="0"/>
              <w:jc w:val="center"/>
              <w:rPr>
                <w:rFonts w:ascii="仿宋_GB2312" w:eastAsia="仿宋_GB2312" w:hAnsi="宋体" w:cs="宋体"/>
              </w:rPr>
            </w:pPr>
          </w:p>
        </w:tc>
      </w:tr>
      <w:tr w:rsidR="00500423">
        <w:trPr>
          <w:trHeight w:val="567"/>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jc w:val="center"/>
              <w:rPr>
                <w:rFonts w:ascii="仿宋_GB2312" w:eastAsia="仿宋_GB2312" w:hAnsi="宋体" w:cs="宋体"/>
              </w:rPr>
            </w:pPr>
          </w:p>
        </w:tc>
        <w:tc>
          <w:tcPr>
            <w:tcW w:w="21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17.2</w:t>
            </w:r>
            <w:r>
              <w:rPr>
                <w:rFonts w:ascii="仿宋_GB2312" w:eastAsia="仿宋_GB2312" w:hAnsi="宋体" w:cs="宋体" w:hint="eastAsia"/>
                <w:lang w:bidi="ar"/>
              </w:rPr>
              <w:t>主体结构、外立面维护</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A</w:t>
            </w:r>
            <w:r>
              <w:rPr>
                <w:rFonts w:ascii="仿宋_GB2312" w:eastAsia="仿宋_GB2312" w:hAnsi="宋体" w:cs="宋体" w:hint="eastAsia"/>
                <w:lang w:bidi="ar"/>
              </w:rPr>
              <w:t xml:space="preserve"> </w:t>
            </w:r>
          </w:p>
        </w:tc>
        <w:tc>
          <w:tcPr>
            <w:tcW w:w="50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09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①主体结构安全，房屋外立面无破损</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textDirection w:val="tbRlV"/>
            <w:vAlign w:val="center"/>
          </w:tcPr>
          <w:p w:rsidR="00500423" w:rsidRDefault="00500423">
            <w:pPr>
              <w:spacing w:after="0"/>
              <w:jc w:val="center"/>
              <w:rPr>
                <w:rFonts w:ascii="仿宋_GB2312" w:eastAsia="仿宋_GB2312" w:hAnsi="宋体" w:cs="宋体"/>
              </w:rPr>
            </w:pPr>
          </w:p>
        </w:tc>
      </w:tr>
      <w:tr w:rsidR="00500423">
        <w:trPr>
          <w:trHeight w:val="567"/>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jc w:val="center"/>
              <w:rPr>
                <w:rFonts w:ascii="仿宋_GB2312" w:eastAsia="仿宋_GB2312" w:hAnsi="宋体" w:cs="宋体"/>
              </w:rPr>
            </w:pPr>
          </w:p>
        </w:tc>
        <w:tc>
          <w:tcPr>
            <w:tcW w:w="218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17.3</w:t>
            </w:r>
            <w:r>
              <w:rPr>
                <w:rFonts w:ascii="仿宋_GB2312" w:eastAsia="仿宋_GB2312" w:hAnsi="宋体" w:cs="宋体" w:hint="eastAsia"/>
                <w:lang w:bidi="ar"/>
              </w:rPr>
              <w:t>重要机房及设施巡检维护</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A</w:t>
            </w:r>
          </w:p>
        </w:tc>
        <w:tc>
          <w:tcPr>
            <w:tcW w:w="50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09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rPr>
                <w:rFonts w:ascii="仿宋_GB2312" w:eastAsia="仿宋_GB2312" w:hAnsi="宋体" w:cs="宋体"/>
              </w:rPr>
            </w:pPr>
            <w:r>
              <w:rPr>
                <w:rFonts w:ascii="仿宋_GB2312" w:eastAsia="仿宋_GB2312" w:hAnsi="宋体" w:cs="宋体" w:hint="eastAsia"/>
              </w:rPr>
              <w:t>①机房巡检、设备点动测试记录；上墙资料中包含相关责任人；</w:t>
            </w:r>
          </w:p>
          <w:p w:rsidR="00500423" w:rsidRDefault="007E57D0">
            <w:pPr>
              <w:spacing w:after="0"/>
              <w:rPr>
                <w:rFonts w:ascii="仿宋_GB2312" w:eastAsia="仿宋_GB2312" w:hAnsi="宋体" w:cs="宋体"/>
              </w:rPr>
            </w:pPr>
            <w:r>
              <w:rPr>
                <w:rFonts w:ascii="仿宋_GB2312" w:eastAsia="仿宋_GB2312" w:hAnsi="宋体" w:cs="宋体" w:hint="eastAsia"/>
              </w:rPr>
              <w:lastRenderedPageBreak/>
              <w:t>②设施设备清单；故障维修计划、记录；设施设备养护计划、记录（六个月内记录完整有效）</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textDirection w:val="tbRlV"/>
            <w:vAlign w:val="center"/>
          </w:tcPr>
          <w:p w:rsidR="00500423" w:rsidRDefault="00500423">
            <w:pPr>
              <w:spacing w:after="0"/>
              <w:jc w:val="center"/>
              <w:rPr>
                <w:rFonts w:ascii="仿宋_GB2312" w:eastAsia="仿宋_GB2312" w:hAnsi="宋体" w:cs="宋体"/>
              </w:rPr>
            </w:pPr>
          </w:p>
        </w:tc>
      </w:tr>
      <w:tr w:rsidR="00500423">
        <w:trPr>
          <w:trHeight w:val="567"/>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jc w:val="center"/>
              <w:rPr>
                <w:rFonts w:ascii="仿宋_GB2312" w:eastAsia="仿宋_GB2312" w:hAnsi="宋体" w:cs="宋体"/>
              </w:rPr>
            </w:pPr>
          </w:p>
        </w:tc>
        <w:tc>
          <w:tcPr>
            <w:tcW w:w="218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17.4</w:t>
            </w:r>
            <w:r>
              <w:rPr>
                <w:rFonts w:ascii="仿宋_GB2312" w:eastAsia="仿宋_GB2312" w:hAnsi="宋体" w:cs="宋体" w:hint="eastAsia"/>
                <w:lang w:bidi="ar"/>
              </w:rPr>
              <w:t>普通机房及设施巡检维护</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A</w:t>
            </w:r>
          </w:p>
        </w:tc>
        <w:tc>
          <w:tcPr>
            <w:tcW w:w="50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09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rPr>
                <w:rFonts w:ascii="仿宋_GB2312" w:eastAsia="仿宋_GB2312" w:hAnsi="宋体" w:cs="宋体"/>
              </w:rPr>
            </w:pPr>
            <w:r>
              <w:rPr>
                <w:rFonts w:ascii="仿宋_GB2312" w:eastAsia="仿宋_GB2312" w:hAnsi="宋体" w:cs="宋体" w:hint="eastAsia"/>
              </w:rPr>
              <w:t>①机房巡检、设备点动测试记录；上墙资料中包含相关责任人；</w:t>
            </w:r>
          </w:p>
          <w:p w:rsidR="00500423" w:rsidRDefault="007E57D0">
            <w:pPr>
              <w:spacing w:after="0"/>
              <w:jc w:val="both"/>
              <w:rPr>
                <w:rFonts w:ascii="仿宋_GB2312" w:eastAsia="仿宋_GB2312" w:hAnsi="宋体" w:cs="宋体"/>
              </w:rPr>
            </w:pPr>
            <w:r>
              <w:rPr>
                <w:rFonts w:ascii="仿宋_GB2312" w:eastAsia="仿宋_GB2312" w:hAnsi="宋体" w:cs="宋体" w:hint="eastAsia"/>
              </w:rPr>
              <w:t>②设施设备清单；故障维修计划、记录；设施设备养护计划、记录（六个月内记录完整有效）</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textDirection w:val="tbRlV"/>
            <w:vAlign w:val="center"/>
          </w:tcPr>
          <w:p w:rsidR="00500423" w:rsidRDefault="00500423">
            <w:pPr>
              <w:spacing w:after="0"/>
              <w:jc w:val="center"/>
              <w:rPr>
                <w:rFonts w:ascii="仿宋_GB2312" w:eastAsia="仿宋_GB2312" w:hAnsi="宋体" w:cs="宋体"/>
              </w:rPr>
            </w:pPr>
          </w:p>
        </w:tc>
      </w:tr>
      <w:tr w:rsidR="00500423">
        <w:trPr>
          <w:trHeight w:val="567"/>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jc w:val="center"/>
              <w:rPr>
                <w:rFonts w:ascii="仿宋_GB2312" w:eastAsia="仿宋_GB2312" w:hAnsi="宋体" w:cs="宋体"/>
              </w:rPr>
            </w:pPr>
          </w:p>
        </w:tc>
        <w:tc>
          <w:tcPr>
            <w:tcW w:w="21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17.5</w:t>
            </w:r>
            <w:r>
              <w:rPr>
                <w:rFonts w:ascii="仿宋_GB2312" w:eastAsia="仿宋_GB2312" w:hAnsi="宋体" w:cs="宋体" w:hint="eastAsia"/>
                <w:lang w:bidi="ar"/>
              </w:rPr>
              <w:t>管道维护</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A</w:t>
            </w:r>
          </w:p>
        </w:tc>
        <w:tc>
          <w:tcPr>
            <w:tcW w:w="50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09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②管道定期巡检与养护记录（六个月和三个月内各查一条）</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textDirection w:val="tbRlV"/>
            <w:vAlign w:val="center"/>
          </w:tcPr>
          <w:p w:rsidR="00500423" w:rsidRDefault="00500423">
            <w:pPr>
              <w:spacing w:after="0"/>
              <w:jc w:val="center"/>
              <w:rPr>
                <w:rFonts w:ascii="仿宋_GB2312" w:eastAsia="仿宋_GB2312" w:hAnsi="宋体" w:cs="宋体"/>
              </w:rPr>
            </w:pPr>
          </w:p>
        </w:tc>
      </w:tr>
      <w:tr w:rsidR="00500423">
        <w:trPr>
          <w:trHeight w:val="567"/>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jc w:val="center"/>
              <w:rPr>
                <w:rFonts w:ascii="仿宋_GB2312" w:eastAsia="仿宋_GB2312" w:hAnsi="宋体" w:cs="宋体"/>
              </w:rPr>
            </w:pPr>
          </w:p>
        </w:tc>
        <w:tc>
          <w:tcPr>
            <w:tcW w:w="21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rPr>
                <w:rFonts w:ascii="仿宋_GB2312" w:eastAsia="仿宋_GB2312" w:hAnsi="宋体" w:cs="宋体"/>
                <w:lang w:bidi="ar"/>
              </w:rPr>
            </w:pPr>
            <w:r>
              <w:rPr>
                <w:rFonts w:ascii="仿宋_GB2312" w:eastAsia="仿宋_GB2312" w:hAnsi="宋体" w:cs="宋体" w:hint="eastAsia"/>
                <w:lang w:bidi="ar"/>
              </w:rPr>
              <w:t>17.6</w:t>
            </w:r>
            <w:r>
              <w:rPr>
                <w:rFonts w:ascii="仿宋_GB2312" w:eastAsia="仿宋_GB2312" w:hAnsi="宋体" w:cs="宋体" w:hint="eastAsia"/>
                <w:lang w:bidi="ar"/>
              </w:rPr>
              <w:t>门窗维护</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A</w:t>
            </w:r>
          </w:p>
        </w:tc>
        <w:tc>
          <w:tcPr>
            <w:tcW w:w="50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09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①门窗、玻璃等配件完好，开闭灵活</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textDirection w:val="tbRlV"/>
            <w:vAlign w:val="center"/>
          </w:tcPr>
          <w:p w:rsidR="00500423" w:rsidRDefault="00500423">
            <w:pPr>
              <w:spacing w:after="0"/>
              <w:jc w:val="center"/>
              <w:rPr>
                <w:rFonts w:ascii="仿宋_GB2312" w:eastAsia="仿宋_GB2312" w:hAnsi="宋体" w:cs="宋体"/>
              </w:rPr>
            </w:pPr>
          </w:p>
        </w:tc>
      </w:tr>
      <w:tr w:rsidR="00500423">
        <w:trPr>
          <w:trHeight w:val="567"/>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jc w:val="center"/>
              <w:rPr>
                <w:rFonts w:ascii="仿宋_GB2312" w:eastAsia="仿宋_GB2312" w:hAnsi="宋体" w:cs="宋体"/>
              </w:rPr>
            </w:pPr>
          </w:p>
        </w:tc>
        <w:tc>
          <w:tcPr>
            <w:tcW w:w="218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17.7</w:t>
            </w:r>
            <w:r>
              <w:rPr>
                <w:rFonts w:ascii="仿宋_GB2312" w:eastAsia="仿宋_GB2312" w:hAnsi="宋体" w:cs="宋体" w:hint="eastAsia"/>
                <w:lang w:bidi="ar"/>
              </w:rPr>
              <w:t>大厅</w:t>
            </w:r>
            <w:r>
              <w:rPr>
                <w:rFonts w:ascii="仿宋_GB2312" w:eastAsia="仿宋_GB2312" w:hAnsi="宋体" w:cs="宋体" w:hint="eastAsia"/>
                <w:lang w:bidi="ar"/>
              </w:rPr>
              <w:t>/</w:t>
            </w:r>
            <w:r>
              <w:rPr>
                <w:rFonts w:ascii="仿宋_GB2312" w:eastAsia="仿宋_GB2312" w:hAnsi="宋体" w:cs="宋体" w:hint="eastAsia"/>
                <w:lang w:bidi="ar"/>
              </w:rPr>
              <w:t>楼梯</w:t>
            </w:r>
            <w:r>
              <w:rPr>
                <w:rFonts w:ascii="仿宋_GB2312" w:eastAsia="仿宋_GB2312" w:hAnsi="宋体" w:cs="宋体" w:hint="eastAsia"/>
                <w:lang w:bidi="ar"/>
              </w:rPr>
              <w:t>/</w:t>
            </w:r>
            <w:r>
              <w:rPr>
                <w:rFonts w:ascii="仿宋_GB2312" w:eastAsia="仿宋_GB2312" w:hAnsi="宋体" w:cs="宋体" w:hint="eastAsia"/>
                <w:lang w:bidi="ar"/>
              </w:rPr>
              <w:t>电梯厅</w:t>
            </w:r>
            <w:r>
              <w:rPr>
                <w:rFonts w:ascii="仿宋_GB2312" w:eastAsia="仿宋_GB2312" w:hAnsi="宋体" w:cs="宋体" w:hint="eastAsia"/>
                <w:lang w:bidi="ar"/>
              </w:rPr>
              <w:t>/</w:t>
            </w:r>
            <w:r>
              <w:rPr>
                <w:rFonts w:ascii="仿宋_GB2312" w:eastAsia="仿宋_GB2312" w:hAnsi="宋体" w:cs="宋体" w:hint="eastAsia"/>
                <w:lang w:bidi="ar"/>
              </w:rPr>
              <w:t>楼道维护</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A</w:t>
            </w:r>
          </w:p>
        </w:tc>
        <w:tc>
          <w:tcPr>
            <w:tcW w:w="50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09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①大厅、楼梯</w:t>
            </w:r>
            <w:r>
              <w:rPr>
                <w:rFonts w:ascii="仿宋_GB2312" w:eastAsia="仿宋_GB2312" w:hAnsi="宋体" w:cs="宋体" w:hint="eastAsia"/>
              </w:rPr>
              <w:t>/</w:t>
            </w:r>
            <w:r>
              <w:rPr>
                <w:rFonts w:ascii="仿宋_GB2312" w:eastAsia="仿宋_GB2312" w:hAnsi="宋体" w:cs="宋体" w:hint="eastAsia"/>
              </w:rPr>
              <w:t>电梯厅和楼道的门保持完好，配件齐全，安装牢固</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textDirection w:val="tbRlV"/>
            <w:vAlign w:val="center"/>
          </w:tcPr>
          <w:p w:rsidR="00500423" w:rsidRDefault="00500423">
            <w:pPr>
              <w:spacing w:after="0"/>
              <w:jc w:val="center"/>
              <w:rPr>
                <w:rFonts w:ascii="仿宋_GB2312" w:eastAsia="仿宋_GB2312" w:hAnsi="宋体" w:cs="宋体"/>
              </w:rPr>
            </w:pPr>
          </w:p>
        </w:tc>
      </w:tr>
      <w:tr w:rsidR="00500423">
        <w:trPr>
          <w:trHeight w:val="567"/>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jc w:val="center"/>
              <w:rPr>
                <w:rFonts w:ascii="仿宋_GB2312" w:eastAsia="仿宋_GB2312" w:hAnsi="宋体" w:cs="宋体"/>
              </w:rPr>
            </w:pPr>
          </w:p>
        </w:tc>
        <w:tc>
          <w:tcPr>
            <w:tcW w:w="218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17.8</w:t>
            </w:r>
            <w:r>
              <w:rPr>
                <w:rFonts w:ascii="仿宋_GB2312" w:eastAsia="仿宋_GB2312" w:hAnsi="宋体" w:cs="宋体" w:hint="eastAsia"/>
                <w:lang w:bidi="ar"/>
              </w:rPr>
              <w:t>道路</w:t>
            </w:r>
            <w:r>
              <w:rPr>
                <w:rFonts w:ascii="仿宋_GB2312" w:eastAsia="仿宋_GB2312" w:hAnsi="宋体" w:cs="宋体" w:hint="eastAsia"/>
                <w:lang w:bidi="ar"/>
              </w:rPr>
              <w:t>/</w:t>
            </w:r>
            <w:r>
              <w:rPr>
                <w:rFonts w:ascii="仿宋_GB2312" w:eastAsia="仿宋_GB2312" w:hAnsi="宋体" w:cs="宋体" w:hint="eastAsia"/>
                <w:lang w:bidi="ar"/>
              </w:rPr>
              <w:t>侧石</w:t>
            </w:r>
            <w:r>
              <w:rPr>
                <w:rFonts w:ascii="仿宋_GB2312" w:eastAsia="仿宋_GB2312" w:hAnsi="宋体" w:cs="宋体" w:hint="eastAsia"/>
                <w:lang w:bidi="ar"/>
              </w:rPr>
              <w:t>/</w:t>
            </w:r>
            <w:r>
              <w:rPr>
                <w:rFonts w:ascii="仿宋_GB2312" w:eastAsia="仿宋_GB2312" w:hAnsi="宋体" w:cs="宋体" w:hint="eastAsia"/>
                <w:lang w:bidi="ar"/>
              </w:rPr>
              <w:t>车场</w:t>
            </w:r>
            <w:r>
              <w:rPr>
                <w:rFonts w:ascii="仿宋_GB2312" w:eastAsia="仿宋_GB2312" w:hAnsi="宋体" w:cs="宋体" w:hint="eastAsia"/>
                <w:lang w:bidi="ar"/>
              </w:rPr>
              <w:t>/</w:t>
            </w:r>
            <w:r>
              <w:rPr>
                <w:rFonts w:ascii="仿宋_GB2312" w:eastAsia="仿宋_GB2312" w:hAnsi="宋体" w:cs="宋体" w:hint="eastAsia"/>
                <w:lang w:bidi="ar"/>
              </w:rPr>
              <w:t>车库维护</w:t>
            </w:r>
            <w:r>
              <w:rPr>
                <w:rFonts w:ascii="仿宋_GB2312" w:eastAsia="仿宋_GB2312" w:hAnsi="宋体" w:cs="宋体" w:hint="eastAsia"/>
                <w:b/>
                <w:bCs/>
                <w:i/>
                <w:iCs/>
                <w:lang w:bidi="ar"/>
              </w:rPr>
              <w:t xml:space="preserve"> A</w:t>
            </w:r>
          </w:p>
        </w:tc>
        <w:tc>
          <w:tcPr>
            <w:tcW w:w="50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09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②</w:t>
            </w:r>
            <w:r>
              <w:rPr>
                <w:rFonts w:ascii="仿宋_GB2312" w:eastAsia="仿宋_GB2312" w:hAnsi="宋体" w:cs="宋体" w:hint="eastAsia"/>
                <w:lang w:bidi="ar"/>
              </w:rPr>
              <w:t>道路</w:t>
            </w:r>
            <w:r>
              <w:rPr>
                <w:rFonts w:ascii="仿宋_GB2312" w:eastAsia="仿宋_GB2312" w:hAnsi="宋体" w:cs="宋体" w:hint="eastAsia"/>
                <w:lang w:bidi="ar"/>
              </w:rPr>
              <w:t>/</w:t>
            </w:r>
            <w:r>
              <w:rPr>
                <w:rFonts w:ascii="仿宋_GB2312" w:eastAsia="仿宋_GB2312" w:hAnsi="宋体" w:cs="宋体" w:hint="eastAsia"/>
                <w:lang w:bidi="ar"/>
              </w:rPr>
              <w:t>侧石</w:t>
            </w:r>
            <w:r>
              <w:rPr>
                <w:rFonts w:ascii="仿宋_GB2312" w:eastAsia="仿宋_GB2312" w:hAnsi="宋体" w:cs="宋体" w:hint="eastAsia"/>
                <w:lang w:bidi="ar"/>
              </w:rPr>
              <w:t>/</w:t>
            </w:r>
            <w:r>
              <w:rPr>
                <w:rFonts w:ascii="仿宋_GB2312" w:eastAsia="仿宋_GB2312" w:hAnsi="宋体" w:cs="宋体" w:hint="eastAsia"/>
                <w:lang w:bidi="ar"/>
              </w:rPr>
              <w:t>车场</w:t>
            </w:r>
            <w:r>
              <w:rPr>
                <w:rFonts w:ascii="仿宋_GB2312" w:eastAsia="仿宋_GB2312" w:hAnsi="宋体" w:cs="宋体" w:hint="eastAsia"/>
                <w:lang w:bidi="ar"/>
              </w:rPr>
              <w:t>/</w:t>
            </w:r>
            <w:r>
              <w:rPr>
                <w:rFonts w:ascii="仿宋_GB2312" w:eastAsia="仿宋_GB2312" w:hAnsi="宋体" w:cs="宋体" w:hint="eastAsia"/>
                <w:lang w:bidi="ar"/>
              </w:rPr>
              <w:t>车库</w:t>
            </w:r>
            <w:r>
              <w:rPr>
                <w:rFonts w:ascii="仿宋_GB2312" w:eastAsia="仿宋_GB2312" w:hAnsi="宋体" w:cs="宋体" w:hint="eastAsia"/>
              </w:rPr>
              <w:t>维护记录（六个月和三个月内各查一条）</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textDirection w:val="tbRlV"/>
            <w:vAlign w:val="center"/>
          </w:tcPr>
          <w:p w:rsidR="00500423" w:rsidRDefault="00500423">
            <w:pPr>
              <w:spacing w:after="0"/>
              <w:jc w:val="center"/>
              <w:rPr>
                <w:rFonts w:ascii="仿宋_GB2312" w:eastAsia="仿宋_GB2312" w:hAnsi="宋体" w:cs="宋体"/>
              </w:rPr>
            </w:pPr>
          </w:p>
        </w:tc>
      </w:tr>
      <w:tr w:rsidR="00500423">
        <w:trPr>
          <w:trHeight w:val="567"/>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jc w:val="center"/>
              <w:rPr>
                <w:rFonts w:ascii="仿宋_GB2312" w:eastAsia="仿宋_GB2312" w:hAnsi="宋体" w:cs="宋体"/>
              </w:rPr>
            </w:pPr>
          </w:p>
        </w:tc>
        <w:tc>
          <w:tcPr>
            <w:tcW w:w="218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17.9</w:t>
            </w:r>
            <w:r>
              <w:rPr>
                <w:rFonts w:ascii="仿宋_GB2312" w:eastAsia="仿宋_GB2312" w:hAnsi="宋体" w:cs="宋体" w:hint="eastAsia"/>
                <w:lang w:bidi="ar"/>
              </w:rPr>
              <w:t>屋顶</w:t>
            </w:r>
            <w:r>
              <w:rPr>
                <w:rFonts w:ascii="仿宋_GB2312" w:eastAsia="仿宋_GB2312" w:hAnsi="宋体" w:cs="宋体" w:hint="eastAsia"/>
                <w:lang w:bidi="ar"/>
              </w:rPr>
              <w:t>/</w:t>
            </w:r>
            <w:r>
              <w:rPr>
                <w:rFonts w:ascii="仿宋_GB2312" w:eastAsia="仿宋_GB2312" w:hAnsi="宋体" w:cs="宋体" w:hint="eastAsia"/>
                <w:lang w:bidi="ar"/>
              </w:rPr>
              <w:t>平台</w:t>
            </w:r>
            <w:r>
              <w:rPr>
                <w:rFonts w:ascii="仿宋_GB2312" w:eastAsia="仿宋_GB2312" w:hAnsi="宋体" w:cs="宋体" w:hint="eastAsia"/>
                <w:lang w:bidi="ar"/>
              </w:rPr>
              <w:t>/</w:t>
            </w:r>
            <w:r>
              <w:rPr>
                <w:rFonts w:ascii="仿宋_GB2312" w:eastAsia="仿宋_GB2312" w:hAnsi="宋体" w:cs="宋体" w:hint="eastAsia"/>
                <w:lang w:bidi="ar"/>
              </w:rPr>
              <w:t>绿地</w:t>
            </w:r>
            <w:r>
              <w:rPr>
                <w:rFonts w:ascii="仿宋_GB2312" w:eastAsia="仿宋_GB2312" w:hAnsi="宋体" w:cs="宋体" w:hint="eastAsia"/>
                <w:lang w:bidi="ar"/>
              </w:rPr>
              <w:t>/</w:t>
            </w:r>
            <w:r>
              <w:rPr>
                <w:rFonts w:ascii="仿宋_GB2312" w:eastAsia="仿宋_GB2312" w:hAnsi="宋体" w:cs="宋体" w:hint="eastAsia"/>
                <w:lang w:bidi="ar"/>
              </w:rPr>
              <w:t>花台维护</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A</w:t>
            </w:r>
          </w:p>
        </w:tc>
        <w:tc>
          <w:tcPr>
            <w:tcW w:w="50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09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both"/>
              <w:rPr>
                <w:rFonts w:ascii="仿宋_GB2312" w:eastAsia="仿宋_GB2312" w:hAnsi="宋体" w:cs="宋体"/>
                <w:lang w:bidi="ar"/>
              </w:rPr>
            </w:pPr>
            <w:r>
              <w:rPr>
                <w:rFonts w:ascii="仿宋_GB2312" w:eastAsia="仿宋_GB2312" w:hAnsi="宋体" w:cs="宋体" w:hint="eastAsia"/>
              </w:rPr>
              <w:t>①</w:t>
            </w:r>
            <w:r>
              <w:rPr>
                <w:rFonts w:ascii="仿宋_GB2312" w:eastAsia="仿宋_GB2312" w:hAnsi="宋体" w:cs="宋体" w:hint="eastAsia"/>
                <w:lang w:bidi="ar"/>
              </w:rPr>
              <w:t>屋顶、平台、绿地、花台的地面平整完好</w:t>
            </w:r>
          </w:p>
          <w:p w:rsidR="00500423" w:rsidRDefault="007E57D0">
            <w:pPr>
              <w:spacing w:after="0"/>
              <w:jc w:val="both"/>
              <w:rPr>
                <w:rFonts w:ascii="仿宋_GB2312" w:eastAsia="仿宋_GB2312" w:hAnsi="宋体" w:cs="宋体"/>
                <w:lang w:bidi="ar"/>
              </w:rPr>
            </w:pPr>
            <w:r>
              <w:rPr>
                <w:rFonts w:ascii="仿宋_GB2312" w:eastAsia="仿宋_GB2312" w:hAnsi="宋体" w:cs="宋体" w:hint="eastAsia"/>
                <w:lang w:bidi="ar"/>
              </w:rPr>
              <w:t>②相应的维护保养记录</w:t>
            </w:r>
            <w:r>
              <w:rPr>
                <w:rFonts w:ascii="仿宋_GB2312" w:eastAsia="仿宋_GB2312" w:hAnsi="宋体" w:cs="宋体" w:hint="eastAsia"/>
              </w:rPr>
              <w:t>（六个月和三个月内各查一条）</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textDirection w:val="tbRlV"/>
            <w:vAlign w:val="center"/>
          </w:tcPr>
          <w:p w:rsidR="00500423" w:rsidRDefault="00500423">
            <w:pPr>
              <w:spacing w:after="0"/>
              <w:jc w:val="center"/>
              <w:rPr>
                <w:rFonts w:ascii="仿宋_GB2312" w:eastAsia="仿宋_GB2312" w:hAnsi="宋体" w:cs="宋体"/>
              </w:rPr>
            </w:pPr>
          </w:p>
        </w:tc>
      </w:tr>
      <w:tr w:rsidR="00500423">
        <w:trPr>
          <w:trHeight w:val="567"/>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jc w:val="center"/>
              <w:rPr>
                <w:rFonts w:ascii="仿宋_GB2312" w:eastAsia="仿宋_GB2312" w:hAnsi="宋体" w:cs="宋体"/>
              </w:rPr>
            </w:pPr>
          </w:p>
        </w:tc>
        <w:tc>
          <w:tcPr>
            <w:tcW w:w="218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17.10</w:t>
            </w:r>
            <w:r>
              <w:rPr>
                <w:rFonts w:ascii="仿宋_GB2312" w:eastAsia="仿宋_GB2312" w:hAnsi="宋体" w:cs="宋体" w:hint="eastAsia"/>
                <w:lang w:bidi="ar"/>
              </w:rPr>
              <w:t>围墙</w:t>
            </w:r>
            <w:r>
              <w:rPr>
                <w:rFonts w:ascii="仿宋_GB2312" w:eastAsia="仿宋_GB2312" w:hAnsi="宋体" w:cs="宋体" w:hint="eastAsia"/>
                <w:lang w:bidi="ar"/>
              </w:rPr>
              <w:t>/</w:t>
            </w:r>
            <w:r>
              <w:rPr>
                <w:rFonts w:ascii="仿宋_GB2312" w:eastAsia="仿宋_GB2312" w:hAnsi="宋体" w:cs="宋体" w:hint="eastAsia"/>
                <w:lang w:bidi="ar"/>
              </w:rPr>
              <w:t>门岗室</w:t>
            </w:r>
            <w:r>
              <w:rPr>
                <w:rFonts w:ascii="仿宋_GB2312" w:eastAsia="仿宋_GB2312" w:hAnsi="宋体" w:cs="宋体" w:hint="eastAsia"/>
                <w:lang w:bidi="ar"/>
              </w:rPr>
              <w:t>/</w:t>
            </w:r>
            <w:r>
              <w:rPr>
                <w:rFonts w:ascii="仿宋_GB2312" w:eastAsia="仿宋_GB2312" w:hAnsi="宋体" w:cs="宋体" w:hint="eastAsia"/>
                <w:lang w:bidi="ar"/>
              </w:rPr>
              <w:t>垃圾房等附属设施维护</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A</w:t>
            </w:r>
            <w:r>
              <w:rPr>
                <w:rFonts w:ascii="仿宋_GB2312" w:eastAsia="仿宋_GB2312" w:hAnsi="宋体" w:cs="宋体" w:hint="eastAsia"/>
                <w:lang w:bidi="ar"/>
              </w:rPr>
              <w:t xml:space="preserve"> </w:t>
            </w:r>
          </w:p>
        </w:tc>
        <w:tc>
          <w:tcPr>
            <w:tcW w:w="50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09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rPr>
                <w:rFonts w:ascii="仿宋_GB2312" w:eastAsia="仿宋_GB2312" w:hAnsi="宋体" w:cs="宋体"/>
              </w:rPr>
            </w:pPr>
            <w:r>
              <w:rPr>
                <w:rFonts w:ascii="仿宋_GB2312" w:eastAsia="仿宋_GB2312" w:hAnsi="宋体" w:cs="宋体" w:hint="eastAsia"/>
              </w:rPr>
              <w:t>①现场查看附属设施完好程度，抽查损坏的查核报修记录（一年和三个月内各查一条）</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textDirection w:val="tbRlV"/>
            <w:vAlign w:val="center"/>
          </w:tcPr>
          <w:p w:rsidR="00500423" w:rsidRDefault="00500423">
            <w:pPr>
              <w:spacing w:after="0"/>
              <w:jc w:val="center"/>
              <w:rPr>
                <w:rFonts w:ascii="仿宋_GB2312" w:eastAsia="仿宋_GB2312" w:hAnsi="宋体" w:cs="宋体"/>
              </w:rPr>
            </w:pPr>
          </w:p>
        </w:tc>
      </w:tr>
      <w:tr w:rsidR="00500423">
        <w:trPr>
          <w:trHeight w:val="567"/>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jc w:val="center"/>
              <w:rPr>
                <w:rFonts w:ascii="仿宋_GB2312" w:eastAsia="仿宋_GB2312" w:hAnsi="宋体" w:cs="宋体"/>
              </w:rPr>
            </w:pPr>
          </w:p>
        </w:tc>
        <w:tc>
          <w:tcPr>
            <w:tcW w:w="21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17.11</w:t>
            </w:r>
            <w:r>
              <w:rPr>
                <w:rFonts w:ascii="仿宋_GB2312" w:eastAsia="仿宋_GB2312" w:hAnsi="宋体" w:cs="宋体" w:hint="eastAsia"/>
                <w:lang w:bidi="ar"/>
              </w:rPr>
              <w:t>雕塑景观</w:t>
            </w:r>
            <w:r>
              <w:rPr>
                <w:rFonts w:ascii="仿宋_GB2312" w:eastAsia="仿宋_GB2312" w:hAnsi="宋体" w:cs="宋体" w:hint="eastAsia"/>
                <w:lang w:bidi="ar"/>
              </w:rPr>
              <w:t>/</w:t>
            </w:r>
            <w:r>
              <w:rPr>
                <w:rFonts w:ascii="仿宋_GB2312" w:eastAsia="仿宋_GB2312" w:hAnsi="宋体" w:cs="宋体" w:hint="eastAsia"/>
                <w:lang w:bidi="ar"/>
              </w:rPr>
              <w:t>喷水池维护</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 xml:space="preserve">A </w:t>
            </w:r>
          </w:p>
        </w:tc>
        <w:tc>
          <w:tcPr>
            <w:tcW w:w="50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09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①雕塑完好无损坏，喷水池正常喷水</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textDirection w:val="tbRlV"/>
            <w:vAlign w:val="center"/>
          </w:tcPr>
          <w:p w:rsidR="00500423" w:rsidRDefault="00500423">
            <w:pPr>
              <w:spacing w:after="0"/>
              <w:jc w:val="center"/>
              <w:rPr>
                <w:rFonts w:ascii="仿宋_GB2312" w:eastAsia="仿宋_GB2312" w:hAnsi="宋体" w:cs="宋体"/>
              </w:rPr>
            </w:pPr>
          </w:p>
        </w:tc>
      </w:tr>
      <w:tr w:rsidR="00500423">
        <w:trPr>
          <w:trHeight w:val="567"/>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jc w:val="center"/>
              <w:rPr>
                <w:rFonts w:ascii="仿宋_GB2312" w:eastAsia="仿宋_GB2312" w:hAnsi="宋体" w:cs="宋体"/>
              </w:rPr>
            </w:pPr>
          </w:p>
        </w:tc>
        <w:tc>
          <w:tcPr>
            <w:tcW w:w="21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17.12</w:t>
            </w:r>
            <w:r>
              <w:rPr>
                <w:rFonts w:ascii="仿宋_GB2312" w:eastAsia="仿宋_GB2312" w:hAnsi="宋体" w:cs="宋体" w:hint="eastAsia"/>
                <w:lang w:bidi="ar"/>
              </w:rPr>
              <w:t>避雷设施维护</w:t>
            </w:r>
            <w:r>
              <w:rPr>
                <w:rFonts w:ascii="仿宋_GB2312" w:eastAsia="仿宋_GB2312" w:hAnsi="宋体" w:cs="宋体" w:hint="eastAsia"/>
                <w:b/>
                <w:bCs/>
                <w:i/>
                <w:iCs/>
                <w:lang w:bidi="ar"/>
              </w:rPr>
              <w:t xml:space="preserve"> A/B</w:t>
            </w:r>
          </w:p>
        </w:tc>
        <w:tc>
          <w:tcPr>
            <w:tcW w:w="50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09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rPr>
                <w:rFonts w:ascii="仿宋_GB2312" w:eastAsia="仿宋_GB2312" w:hAnsi="宋体" w:cs="宋体"/>
              </w:rPr>
            </w:pPr>
            <w:r>
              <w:rPr>
                <w:rFonts w:ascii="仿宋_GB2312" w:eastAsia="仿宋_GB2312" w:hAnsi="宋体" w:cs="宋体" w:hint="eastAsia"/>
              </w:rPr>
              <w:t>②抽查维护自检记录（一年内查一条）</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textDirection w:val="tbRlV"/>
            <w:vAlign w:val="center"/>
          </w:tcPr>
          <w:p w:rsidR="00500423" w:rsidRDefault="00500423">
            <w:pPr>
              <w:spacing w:after="0"/>
              <w:jc w:val="center"/>
              <w:rPr>
                <w:rFonts w:ascii="仿宋_GB2312" w:eastAsia="仿宋_GB2312" w:hAnsi="宋体" w:cs="宋体"/>
              </w:rPr>
            </w:pPr>
          </w:p>
        </w:tc>
      </w:tr>
      <w:tr w:rsidR="00500423">
        <w:trPr>
          <w:trHeight w:val="567"/>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jc w:val="center"/>
              <w:rPr>
                <w:rFonts w:ascii="仿宋_GB2312" w:eastAsia="仿宋_GB2312" w:hAnsi="宋体" w:cs="宋体"/>
              </w:rPr>
            </w:pPr>
          </w:p>
        </w:tc>
        <w:tc>
          <w:tcPr>
            <w:tcW w:w="218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17.13</w:t>
            </w:r>
            <w:r>
              <w:rPr>
                <w:rFonts w:ascii="仿宋_GB2312" w:eastAsia="仿宋_GB2312" w:hAnsi="宋体" w:cs="宋体" w:hint="eastAsia"/>
                <w:lang w:bidi="ar"/>
              </w:rPr>
              <w:t>残疾人防护设施维护</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 xml:space="preserve">A </w:t>
            </w:r>
          </w:p>
        </w:tc>
        <w:tc>
          <w:tcPr>
            <w:tcW w:w="50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09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①卫生间内的残疾人用卫生洁具、应急救援按钮等设施设备外观完好，使用功能正常</w:t>
            </w:r>
          </w:p>
          <w:p w:rsidR="00500423" w:rsidRDefault="007E57D0">
            <w:pPr>
              <w:spacing w:after="0"/>
              <w:jc w:val="both"/>
              <w:rPr>
                <w:rFonts w:ascii="仿宋_GB2312" w:eastAsia="仿宋_GB2312" w:hAnsi="宋体" w:cs="宋体"/>
              </w:rPr>
            </w:pPr>
            <w:r>
              <w:rPr>
                <w:rFonts w:ascii="仿宋_GB2312" w:eastAsia="仿宋_GB2312" w:hAnsi="宋体" w:cs="宋体" w:hint="eastAsia"/>
              </w:rPr>
              <w:t>①残疾人出入通道畅通，扶手牢固、无安全隐患</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textDirection w:val="tbRlV"/>
            <w:vAlign w:val="center"/>
          </w:tcPr>
          <w:p w:rsidR="00500423" w:rsidRDefault="00500423">
            <w:pPr>
              <w:spacing w:after="0"/>
              <w:jc w:val="center"/>
              <w:rPr>
                <w:rFonts w:ascii="仿宋_GB2312" w:eastAsia="仿宋_GB2312" w:hAnsi="宋体" w:cs="宋体"/>
              </w:rPr>
            </w:pPr>
          </w:p>
        </w:tc>
      </w:tr>
      <w:tr w:rsidR="00500423">
        <w:trPr>
          <w:trHeight w:val="567"/>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jc w:val="center"/>
              <w:rPr>
                <w:rFonts w:ascii="仿宋_GB2312" w:eastAsia="仿宋_GB2312" w:hAnsi="宋体" w:cs="宋体"/>
              </w:rPr>
            </w:pPr>
          </w:p>
        </w:tc>
        <w:tc>
          <w:tcPr>
            <w:tcW w:w="218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17.14</w:t>
            </w:r>
            <w:r>
              <w:rPr>
                <w:rFonts w:ascii="仿宋_GB2312" w:eastAsia="仿宋_GB2312" w:hAnsi="宋体" w:cs="宋体" w:hint="eastAsia"/>
                <w:lang w:bidi="ar"/>
              </w:rPr>
              <w:t>新能源汽车充电基础设施维护</w:t>
            </w:r>
            <w:r>
              <w:rPr>
                <w:rFonts w:ascii="仿宋_GB2312" w:eastAsia="仿宋_GB2312" w:hAnsi="宋体" w:cs="宋体" w:hint="eastAsia"/>
                <w:b/>
                <w:bCs/>
                <w:i/>
                <w:iCs/>
                <w:lang w:bidi="ar"/>
              </w:rPr>
              <w:t xml:space="preserve">A </w:t>
            </w:r>
          </w:p>
        </w:tc>
        <w:tc>
          <w:tcPr>
            <w:tcW w:w="50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09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①基础设施安装牢固；外观良好，安全可靠</w:t>
            </w:r>
          </w:p>
          <w:p w:rsidR="00500423" w:rsidRDefault="007E57D0">
            <w:pPr>
              <w:spacing w:after="0"/>
              <w:jc w:val="both"/>
              <w:rPr>
                <w:rFonts w:ascii="仿宋_GB2312" w:eastAsia="仿宋_GB2312" w:hAnsi="宋体" w:cs="宋体"/>
              </w:rPr>
            </w:pPr>
            <w:r>
              <w:rPr>
                <w:rFonts w:ascii="仿宋_GB2312" w:eastAsia="仿宋_GB2312" w:hAnsi="宋体" w:cs="宋体" w:hint="eastAsia"/>
              </w:rPr>
              <w:t>①配置的灭火器数量符合现场实际，外观良好，安全有效</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textDirection w:val="tbRlV"/>
            <w:vAlign w:val="center"/>
          </w:tcPr>
          <w:p w:rsidR="00500423" w:rsidRDefault="00500423">
            <w:pPr>
              <w:spacing w:after="0"/>
              <w:jc w:val="center"/>
              <w:rPr>
                <w:rFonts w:ascii="仿宋_GB2312" w:eastAsia="仿宋_GB2312" w:hAnsi="宋体" w:cs="宋体"/>
              </w:rPr>
            </w:pPr>
          </w:p>
        </w:tc>
      </w:tr>
      <w:tr w:rsidR="00500423">
        <w:trPr>
          <w:trHeight w:val="567"/>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jc w:val="center"/>
              <w:rPr>
                <w:rFonts w:ascii="仿宋_GB2312" w:eastAsia="仿宋_GB2312" w:hAnsi="宋体" w:cs="宋体"/>
              </w:rPr>
            </w:pPr>
          </w:p>
        </w:tc>
        <w:tc>
          <w:tcPr>
            <w:tcW w:w="21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17.15</w:t>
            </w:r>
            <w:r>
              <w:rPr>
                <w:rFonts w:ascii="仿宋_GB2312" w:eastAsia="仿宋_GB2312" w:hAnsi="宋体" w:cs="宋体" w:hint="eastAsia"/>
                <w:lang w:bidi="ar"/>
              </w:rPr>
              <w:t>人防工程维护</w:t>
            </w:r>
            <w:r>
              <w:rPr>
                <w:rFonts w:ascii="仿宋_GB2312" w:eastAsia="仿宋_GB2312" w:hAnsi="宋体" w:cs="宋体" w:hint="eastAsia"/>
                <w:b/>
                <w:bCs/>
                <w:i/>
                <w:iCs/>
                <w:lang w:bidi="ar"/>
              </w:rPr>
              <w:t>A</w:t>
            </w:r>
          </w:p>
        </w:tc>
        <w:tc>
          <w:tcPr>
            <w:tcW w:w="50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lastRenderedPageBreak/>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09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rPr>
                <w:rFonts w:ascii="仿宋_GB2312" w:eastAsia="仿宋_GB2312" w:hAnsi="宋体" w:cs="宋体"/>
              </w:rPr>
            </w:pPr>
            <w:r>
              <w:rPr>
                <w:rFonts w:ascii="仿宋_GB2312" w:eastAsia="仿宋_GB2312" w:hAnsi="宋体" w:cs="宋体" w:hint="eastAsia"/>
              </w:rPr>
              <w:t>①人防设施完好，无侵占、堆物、阻隔等情况</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textDirection w:val="tbRlV"/>
            <w:vAlign w:val="center"/>
          </w:tcPr>
          <w:p w:rsidR="00500423" w:rsidRDefault="00500423">
            <w:pPr>
              <w:spacing w:after="0"/>
              <w:jc w:val="center"/>
              <w:rPr>
                <w:rFonts w:ascii="仿宋_GB2312" w:eastAsia="仿宋_GB2312" w:hAnsi="宋体" w:cs="宋体"/>
              </w:rPr>
            </w:pPr>
          </w:p>
        </w:tc>
      </w:tr>
      <w:tr w:rsidR="00500423">
        <w:trPr>
          <w:trHeight w:val="567"/>
          <w:jc w:val="center"/>
        </w:trPr>
        <w:tc>
          <w:tcPr>
            <w:tcW w:w="301"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rPr>
              <w:lastRenderedPageBreak/>
              <w:t>18</w:t>
            </w:r>
          </w:p>
        </w:tc>
        <w:tc>
          <w:tcPr>
            <w:tcW w:w="612"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变配</w:t>
            </w:r>
            <w:r>
              <w:rPr>
                <w:rFonts w:ascii="仿宋_GB2312" w:eastAsia="仿宋_GB2312" w:hAnsi="宋体" w:cs="宋体" w:hint="eastAsia"/>
                <w:lang w:bidi="ar"/>
              </w:rPr>
              <w:t xml:space="preserve"> </w:t>
            </w:r>
            <w:r>
              <w:rPr>
                <w:rFonts w:ascii="仿宋_GB2312" w:eastAsia="仿宋_GB2312" w:hAnsi="宋体" w:cs="宋体" w:hint="eastAsia"/>
                <w:lang w:bidi="ar"/>
              </w:rPr>
              <w:t>电系统</w:t>
            </w:r>
          </w:p>
        </w:tc>
        <w:tc>
          <w:tcPr>
            <w:tcW w:w="218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18.1</w:t>
            </w:r>
            <w:r>
              <w:rPr>
                <w:rFonts w:ascii="仿宋_GB2312" w:eastAsia="仿宋_GB2312" w:hAnsi="宋体" w:cs="宋体" w:hint="eastAsia"/>
                <w:lang w:bidi="ar"/>
              </w:rPr>
              <w:t>公共照明维护</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A</w:t>
            </w:r>
            <w:r>
              <w:rPr>
                <w:rFonts w:ascii="仿宋_GB2312" w:eastAsia="仿宋_GB2312" w:hAnsi="宋体" w:cs="宋体" w:hint="eastAsia"/>
                <w:lang w:bidi="ar"/>
              </w:rPr>
              <w:t xml:space="preserve"> </w:t>
            </w:r>
          </w:p>
        </w:tc>
        <w:tc>
          <w:tcPr>
            <w:tcW w:w="50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09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①道路、楼道、通道等公共照明设施完好</w:t>
            </w:r>
          </w:p>
          <w:p w:rsidR="00500423" w:rsidRDefault="007E57D0">
            <w:pPr>
              <w:spacing w:after="0"/>
              <w:jc w:val="both"/>
              <w:rPr>
                <w:rFonts w:ascii="仿宋_GB2312" w:eastAsia="仿宋_GB2312" w:hAnsi="宋体" w:cs="宋体"/>
              </w:rPr>
            </w:pPr>
            <w:r>
              <w:rPr>
                <w:rFonts w:ascii="仿宋_GB2312" w:eastAsia="仿宋_GB2312" w:hAnsi="宋体" w:cs="宋体" w:hint="eastAsia"/>
              </w:rPr>
              <w:t>①照明灯具线路无裸露，开关完好，无安全隐患</w:t>
            </w:r>
          </w:p>
          <w:p w:rsidR="00500423" w:rsidRDefault="007E57D0">
            <w:pPr>
              <w:spacing w:after="0"/>
              <w:jc w:val="both"/>
              <w:rPr>
                <w:rFonts w:ascii="仿宋_GB2312" w:eastAsia="仿宋_GB2312" w:hAnsi="宋体" w:cs="宋体"/>
              </w:rPr>
            </w:pPr>
            <w:r>
              <w:rPr>
                <w:rFonts w:ascii="仿宋_GB2312" w:eastAsia="仿宋_GB2312" w:hAnsi="宋体" w:cs="宋体" w:hint="eastAsia"/>
              </w:rPr>
              <w:t>①照明灯杆下方盖板封闭</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textDirection w:val="tbRlV"/>
            <w:vAlign w:val="center"/>
          </w:tcPr>
          <w:p w:rsidR="00500423" w:rsidRDefault="00500423">
            <w:pPr>
              <w:spacing w:after="0"/>
              <w:jc w:val="center"/>
              <w:rPr>
                <w:rFonts w:ascii="仿宋_GB2312" w:eastAsia="仿宋_GB2312" w:hAnsi="宋体" w:cs="宋体"/>
              </w:rPr>
            </w:pPr>
          </w:p>
        </w:tc>
      </w:tr>
      <w:tr w:rsidR="00500423">
        <w:trPr>
          <w:trHeight w:val="567"/>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jc w:val="center"/>
              <w:rPr>
                <w:rFonts w:ascii="仿宋_GB2312" w:eastAsia="仿宋_GB2312" w:hAnsi="宋体" w:cs="宋体"/>
              </w:rPr>
            </w:pPr>
          </w:p>
        </w:tc>
        <w:tc>
          <w:tcPr>
            <w:tcW w:w="218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18.2</w:t>
            </w:r>
            <w:r>
              <w:rPr>
                <w:rFonts w:ascii="仿宋_GB2312" w:eastAsia="仿宋_GB2312" w:hAnsi="宋体" w:cs="宋体" w:hint="eastAsia"/>
                <w:lang w:bidi="ar"/>
              </w:rPr>
              <w:t>公共电器箱</w:t>
            </w:r>
            <w:r>
              <w:rPr>
                <w:rFonts w:ascii="仿宋_GB2312" w:eastAsia="仿宋_GB2312" w:hAnsi="宋体" w:cs="宋体" w:hint="eastAsia"/>
                <w:lang w:bidi="ar"/>
              </w:rPr>
              <w:t>/</w:t>
            </w:r>
            <w:r>
              <w:rPr>
                <w:rFonts w:ascii="仿宋_GB2312" w:eastAsia="仿宋_GB2312" w:hAnsi="宋体" w:cs="宋体" w:hint="eastAsia"/>
                <w:lang w:bidi="ar"/>
              </w:rPr>
              <w:t>柜维护</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A</w:t>
            </w:r>
          </w:p>
        </w:tc>
        <w:tc>
          <w:tcPr>
            <w:tcW w:w="50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09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rPr>
                <w:rFonts w:ascii="仿宋_GB2312" w:eastAsia="仿宋_GB2312" w:hAnsi="宋体" w:cs="宋体"/>
              </w:rPr>
            </w:pPr>
            <w:r>
              <w:rPr>
                <w:rFonts w:ascii="仿宋_GB2312" w:eastAsia="仿宋_GB2312" w:hAnsi="宋体" w:cs="宋体" w:hint="eastAsia"/>
              </w:rPr>
              <w:t>①公共电器箱柜正常上锁</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textDirection w:val="tbRlV"/>
            <w:vAlign w:val="center"/>
          </w:tcPr>
          <w:p w:rsidR="00500423" w:rsidRDefault="00500423">
            <w:pPr>
              <w:spacing w:after="0"/>
              <w:jc w:val="center"/>
              <w:rPr>
                <w:rFonts w:ascii="仿宋_GB2312" w:eastAsia="仿宋_GB2312" w:hAnsi="宋体" w:cs="宋体"/>
              </w:rPr>
            </w:pPr>
          </w:p>
        </w:tc>
      </w:tr>
      <w:tr w:rsidR="00500423">
        <w:trPr>
          <w:trHeight w:val="567"/>
          <w:jc w:val="center"/>
        </w:trPr>
        <w:tc>
          <w:tcPr>
            <w:tcW w:w="301"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rPr>
              <w:t>19</w:t>
            </w:r>
          </w:p>
        </w:tc>
        <w:tc>
          <w:tcPr>
            <w:tcW w:w="612"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lang w:bidi="ar"/>
              </w:rPr>
              <w:t>弱电</w:t>
            </w:r>
          </w:p>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系统</w:t>
            </w:r>
          </w:p>
        </w:tc>
        <w:tc>
          <w:tcPr>
            <w:tcW w:w="218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19.1</w:t>
            </w:r>
            <w:r>
              <w:rPr>
                <w:rFonts w:ascii="仿宋_GB2312" w:eastAsia="仿宋_GB2312" w:hAnsi="宋体" w:cs="宋体" w:hint="eastAsia"/>
                <w:lang w:bidi="ar"/>
              </w:rPr>
              <w:t>电子防盗门禁维护</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A/B</w:t>
            </w:r>
          </w:p>
        </w:tc>
        <w:tc>
          <w:tcPr>
            <w:tcW w:w="50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09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widowControl w:val="0"/>
              <w:adjustRightInd/>
              <w:snapToGrid/>
              <w:spacing w:after="0"/>
              <w:jc w:val="both"/>
              <w:rPr>
                <w:rFonts w:ascii="仿宋_GB2312" w:eastAsia="仿宋_GB2312" w:hAnsi="宋体" w:cs="宋体"/>
              </w:rPr>
            </w:pPr>
            <w:r>
              <w:rPr>
                <w:rFonts w:ascii="仿宋_GB2312" w:eastAsia="仿宋_GB2312" w:hAnsi="宋体" w:cs="宋体" w:hint="eastAsia"/>
              </w:rPr>
              <w:t>①查核是否楼道电子防盗门禁正常闭合（随机抽检三套以上系统）</w:t>
            </w:r>
          </w:p>
          <w:p w:rsidR="00500423" w:rsidRDefault="007E57D0">
            <w:pPr>
              <w:widowControl w:val="0"/>
              <w:adjustRightInd/>
              <w:snapToGrid/>
              <w:spacing w:after="0"/>
              <w:jc w:val="both"/>
              <w:rPr>
                <w:rFonts w:ascii="仿宋_GB2312" w:eastAsia="仿宋_GB2312" w:hAnsi="宋体" w:cs="宋体"/>
              </w:rPr>
            </w:pPr>
            <w:r>
              <w:rPr>
                <w:rFonts w:ascii="仿宋_GB2312" w:eastAsia="仿宋_GB2312" w:hAnsi="宋体" w:cs="宋体" w:hint="eastAsia"/>
              </w:rPr>
              <w:t>②门禁设备有维护保养记录；报修记录闭环</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textDirection w:val="tbRlV"/>
            <w:vAlign w:val="center"/>
          </w:tcPr>
          <w:p w:rsidR="00500423" w:rsidRDefault="00500423">
            <w:pPr>
              <w:spacing w:after="0"/>
              <w:jc w:val="center"/>
              <w:rPr>
                <w:rFonts w:ascii="仿宋_GB2312" w:eastAsia="仿宋_GB2312" w:hAnsi="宋体" w:cs="宋体"/>
              </w:rPr>
            </w:pPr>
          </w:p>
        </w:tc>
      </w:tr>
      <w:tr w:rsidR="00500423">
        <w:trPr>
          <w:trHeight w:val="567"/>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8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19.2</w:t>
            </w:r>
            <w:r>
              <w:rPr>
                <w:rFonts w:ascii="仿宋_GB2312" w:eastAsia="仿宋_GB2312" w:hAnsi="宋体" w:cs="宋体" w:hint="eastAsia"/>
                <w:lang w:bidi="ar"/>
              </w:rPr>
              <w:t>楼宇对讲（含可视）维护</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A/B</w:t>
            </w:r>
            <w:r>
              <w:rPr>
                <w:rFonts w:ascii="仿宋_GB2312" w:eastAsia="仿宋_GB2312" w:hAnsi="宋体" w:cs="宋体" w:hint="eastAsia"/>
                <w:lang w:bidi="ar"/>
              </w:rPr>
              <w:t xml:space="preserve"> </w:t>
            </w:r>
          </w:p>
        </w:tc>
        <w:tc>
          <w:tcPr>
            <w:tcW w:w="50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09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widowControl w:val="0"/>
              <w:adjustRightInd/>
              <w:snapToGrid/>
              <w:spacing w:after="0"/>
              <w:jc w:val="both"/>
              <w:rPr>
                <w:rFonts w:ascii="仿宋_GB2312" w:eastAsia="仿宋_GB2312" w:hAnsi="宋体" w:cs="宋体"/>
              </w:rPr>
            </w:pPr>
            <w:r>
              <w:rPr>
                <w:rFonts w:ascii="仿宋_GB2312" w:eastAsia="仿宋_GB2312" w:hAnsi="宋体" w:cs="宋体" w:hint="eastAsia"/>
              </w:rPr>
              <w:t>②查核楼宇对讲正常通话（与监控中心测试三套系统）；六个月内有维保记录；报修记录闭环</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textDirection w:val="tbRlV"/>
            <w:vAlign w:val="center"/>
          </w:tcPr>
          <w:p w:rsidR="00500423" w:rsidRDefault="00500423">
            <w:pPr>
              <w:spacing w:after="0"/>
              <w:jc w:val="center"/>
              <w:rPr>
                <w:rFonts w:ascii="仿宋_GB2312" w:eastAsia="仿宋_GB2312" w:hAnsi="宋体" w:cs="宋体"/>
              </w:rPr>
            </w:pPr>
          </w:p>
        </w:tc>
      </w:tr>
      <w:tr w:rsidR="00500423">
        <w:trPr>
          <w:trHeight w:val="567"/>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8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19.3</w:t>
            </w:r>
            <w:r>
              <w:rPr>
                <w:rFonts w:ascii="仿宋_GB2312" w:eastAsia="仿宋_GB2312" w:hAnsi="宋体" w:cs="宋体" w:hint="eastAsia"/>
                <w:lang w:bidi="ar"/>
              </w:rPr>
              <w:t>电子防越报警（周界、电子围栏等）维护</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A/B</w:t>
            </w:r>
            <w:r>
              <w:rPr>
                <w:rFonts w:ascii="仿宋_GB2312" w:eastAsia="仿宋_GB2312" w:hAnsi="宋体" w:cs="宋体" w:hint="eastAsia"/>
                <w:lang w:bidi="ar"/>
              </w:rPr>
              <w:t xml:space="preserve"> </w:t>
            </w:r>
          </w:p>
        </w:tc>
        <w:tc>
          <w:tcPr>
            <w:tcW w:w="50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09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rPr>
                <w:rFonts w:ascii="仿宋_GB2312" w:eastAsia="仿宋_GB2312" w:hAnsi="宋体" w:cs="宋体"/>
              </w:rPr>
            </w:pPr>
            <w:r>
              <w:rPr>
                <w:rFonts w:ascii="仿宋_GB2312" w:eastAsia="仿宋_GB2312" w:hAnsi="宋体" w:cs="宋体" w:hint="eastAsia"/>
              </w:rPr>
              <w:t>②电子防越报警系统有维护保养记录，报修记录闭环</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textDirection w:val="tbRlV"/>
            <w:vAlign w:val="center"/>
          </w:tcPr>
          <w:p w:rsidR="00500423" w:rsidRDefault="00500423">
            <w:pPr>
              <w:spacing w:after="0"/>
              <w:jc w:val="center"/>
              <w:rPr>
                <w:rFonts w:ascii="仿宋_GB2312" w:eastAsia="仿宋_GB2312" w:hAnsi="宋体" w:cs="宋体"/>
              </w:rPr>
            </w:pPr>
          </w:p>
        </w:tc>
      </w:tr>
      <w:tr w:rsidR="00500423">
        <w:trPr>
          <w:trHeight w:val="567"/>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8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19.4</w:t>
            </w:r>
            <w:r>
              <w:rPr>
                <w:rFonts w:ascii="仿宋_GB2312" w:eastAsia="仿宋_GB2312" w:hAnsi="宋体" w:cs="宋体" w:hint="eastAsia"/>
                <w:lang w:bidi="ar"/>
              </w:rPr>
              <w:t>监控摄像维护</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A/B</w:t>
            </w:r>
            <w:r>
              <w:rPr>
                <w:rFonts w:ascii="仿宋_GB2312" w:eastAsia="仿宋_GB2312" w:hAnsi="宋体" w:cs="宋体" w:hint="eastAsia"/>
                <w:lang w:bidi="ar"/>
              </w:rPr>
              <w:t xml:space="preserve"> </w:t>
            </w:r>
          </w:p>
        </w:tc>
        <w:tc>
          <w:tcPr>
            <w:tcW w:w="50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p w:rsidR="00500423" w:rsidRDefault="00500423">
            <w:pPr>
              <w:spacing w:after="0"/>
              <w:rPr>
                <w:rFonts w:ascii="仿宋_GB2312" w:eastAsia="仿宋_GB2312" w:hAnsi="宋体" w:cs="宋体"/>
              </w:rPr>
            </w:pPr>
          </w:p>
        </w:tc>
        <w:tc>
          <w:tcPr>
            <w:tcW w:w="309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widowControl w:val="0"/>
              <w:adjustRightInd/>
              <w:snapToGrid/>
              <w:spacing w:after="0"/>
              <w:jc w:val="both"/>
              <w:rPr>
                <w:rFonts w:ascii="仿宋_GB2312" w:eastAsia="仿宋_GB2312" w:hAnsi="宋体" w:cs="宋体"/>
              </w:rPr>
            </w:pPr>
            <w:r>
              <w:rPr>
                <w:rFonts w:ascii="仿宋_GB2312" w:eastAsia="仿宋_GB2312" w:hAnsi="宋体" w:cs="宋体" w:hint="eastAsia"/>
              </w:rPr>
              <w:t>①现场设备基本完好，可正常使用、图像清晰；随机抽样三十日内记录，可正常调取；</w:t>
            </w:r>
          </w:p>
          <w:p w:rsidR="00500423" w:rsidRDefault="007E57D0">
            <w:pPr>
              <w:widowControl w:val="0"/>
              <w:adjustRightInd/>
              <w:snapToGrid/>
              <w:spacing w:after="0"/>
              <w:jc w:val="both"/>
              <w:rPr>
                <w:rFonts w:ascii="仿宋_GB2312" w:eastAsia="仿宋_GB2312" w:hAnsi="宋体" w:cs="宋体"/>
              </w:rPr>
            </w:pPr>
            <w:r>
              <w:rPr>
                <w:rFonts w:ascii="仿宋_GB2312" w:eastAsia="仿宋_GB2312" w:hAnsi="宋体" w:cs="宋体" w:hint="eastAsia"/>
              </w:rPr>
              <w:t>①损坏设备有维保记录；有定期维护保养记录</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textDirection w:val="tbRlV"/>
            <w:vAlign w:val="center"/>
          </w:tcPr>
          <w:p w:rsidR="00500423" w:rsidRDefault="00500423">
            <w:pPr>
              <w:spacing w:after="0"/>
              <w:jc w:val="center"/>
              <w:rPr>
                <w:rFonts w:ascii="仿宋_GB2312" w:eastAsia="仿宋_GB2312" w:hAnsi="宋体" w:cs="宋体"/>
              </w:rPr>
            </w:pPr>
          </w:p>
        </w:tc>
      </w:tr>
      <w:tr w:rsidR="00500423">
        <w:trPr>
          <w:trHeight w:val="567"/>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8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19.5</w:t>
            </w:r>
            <w:r>
              <w:rPr>
                <w:rFonts w:ascii="仿宋_GB2312" w:eastAsia="仿宋_GB2312" w:hAnsi="宋体" w:cs="宋体" w:hint="eastAsia"/>
                <w:lang w:bidi="ar"/>
              </w:rPr>
              <w:t>电子巡更维护</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A</w:t>
            </w:r>
          </w:p>
        </w:tc>
        <w:tc>
          <w:tcPr>
            <w:tcW w:w="50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09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①功能齐全，设备完好，</w:t>
            </w:r>
            <w:r>
              <w:rPr>
                <w:rFonts w:ascii="仿宋_GB2312" w:eastAsia="仿宋_GB2312" w:hAnsi="宋体" w:cs="宋体" w:hint="eastAsia"/>
              </w:rPr>
              <w:t>24</w:t>
            </w:r>
            <w:r>
              <w:rPr>
                <w:rFonts w:ascii="仿宋_GB2312" w:eastAsia="仿宋_GB2312" w:hAnsi="宋体" w:cs="宋体" w:hint="eastAsia"/>
              </w:rPr>
              <w:t>小时正常运作</w:t>
            </w:r>
          </w:p>
          <w:p w:rsidR="00500423" w:rsidRDefault="007E57D0">
            <w:pPr>
              <w:spacing w:after="0"/>
              <w:jc w:val="both"/>
              <w:rPr>
                <w:rFonts w:ascii="仿宋_GB2312" w:eastAsia="仿宋_GB2312" w:hAnsi="宋体" w:cs="宋体"/>
              </w:rPr>
            </w:pPr>
            <w:r>
              <w:rPr>
                <w:rFonts w:ascii="仿宋_GB2312" w:eastAsia="仿宋_GB2312" w:hAnsi="宋体" w:cs="宋体" w:hint="eastAsia"/>
              </w:rPr>
              <w:t>①电子巡更系统设备运行正常，打印机正常工作</w:t>
            </w:r>
          </w:p>
          <w:p w:rsidR="00500423" w:rsidRDefault="007E57D0">
            <w:pPr>
              <w:spacing w:after="0"/>
              <w:jc w:val="both"/>
              <w:rPr>
                <w:rFonts w:ascii="仿宋_GB2312" w:eastAsia="仿宋_GB2312" w:hAnsi="宋体" w:cs="宋体"/>
              </w:rPr>
            </w:pPr>
            <w:r>
              <w:rPr>
                <w:rFonts w:ascii="仿宋_GB2312" w:eastAsia="仿宋_GB2312" w:hAnsi="宋体" w:cs="宋体" w:hint="eastAsia"/>
              </w:rPr>
              <w:t>②数据采集记录完整（三个月和一个月内各查一条）</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textDirection w:val="tbRlV"/>
            <w:vAlign w:val="center"/>
          </w:tcPr>
          <w:p w:rsidR="00500423" w:rsidRDefault="00500423">
            <w:pPr>
              <w:spacing w:after="0"/>
              <w:jc w:val="center"/>
              <w:rPr>
                <w:rFonts w:ascii="仿宋_GB2312" w:eastAsia="仿宋_GB2312" w:hAnsi="宋体" w:cs="宋体"/>
              </w:rPr>
            </w:pPr>
          </w:p>
        </w:tc>
      </w:tr>
      <w:tr w:rsidR="00500423">
        <w:trPr>
          <w:trHeight w:val="567"/>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8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19.6</w:t>
            </w:r>
            <w:r>
              <w:rPr>
                <w:rFonts w:ascii="仿宋_GB2312" w:eastAsia="仿宋_GB2312" w:hAnsi="宋体" w:cs="宋体" w:hint="eastAsia"/>
                <w:lang w:bidi="ar"/>
              </w:rPr>
              <w:t>楼宇设备自动化（</w:t>
            </w:r>
            <w:r>
              <w:rPr>
                <w:rFonts w:ascii="仿宋_GB2312" w:eastAsia="仿宋_GB2312" w:hAnsi="宋体" w:cs="宋体" w:hint="eastAsia"/>
                <w:lang w:bidi="ar"/>
              </w:rPr>
              <w:t>BA</w:t>
            </w:r>
            <w:r>
              <w:rPr>
                <w:rFonts w:ascii="仿宋_GB2312" w:eastAsia="仿宋_GB2312" w:hAnsi="宋体" w:cs="宋体" w:hint="eastAsia"/>
                <w:lang w:bidi="ar"/>
              </w:rPr>
              <w:t>）系统维护</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A/B</w:t>
            </w:r>
            <w:r>
              <w:rPr>
                <w:rFonts w:ascii="仿宋_GB2312" w:eastAsia="仿宋_GB2312" w:hAnsi="宋体" w:cs="宋体" w:hint="eastAsia"/>
                <w:lang w:bidi="ar"/>
              </w:rPr>
              <w:t xml:space="preserve"> </w:t>
            </w:r>
          </w:p>
        </w:tc>
        <w:tc>
          <w:tcPr>
            <w:tcW w:w="50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09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widowControl w:val="0"/>
              <w:adjustRightInd/>
              <w:snapToGrid/>
              <w:spacing w:after="0"/>
              <w:jc w:val="both"/>
              <w:rPr>
                <w:rFonts w:ascii="仿宋_GB2312" w:eastAsia="仿宋_GB2312" w:hAnsi="宋体" w:cs="宋体"/>
              </w:rPr>
            </w:pPr>
            <w:r>
              <w:rPr>
                <w:rFonts w:ascii="仿宋_GB2312" w:eastAsia="仿宋_GB2312" w:hAnsi="宋体" w:cs="宋体" w:hint="eastAsia"/>
              </w:rPr>
              <w:t>①</w:t>
            </w:r>
            <w:r>
              <w:rPr>
                <w:rFonts w:ascii="仿宋_GB2312" w:eastAsia="仿宋_GB2312" w:hAnsi="宋体" w:cs="宋体" w:hint="eastAsia"/>
              </w:rPr>
              <w:t>BA</w:t>
            </w:r>
            <w:r>
              <w:rPr>
                <w:rFonts w:ascii="仿宋_GB2312" w:eastAsia="仿宋_GB2312" w:hAnsi="宋体" w:cs="宋体" w:hint="eastAsia"/>
              </w:rPr>
              <w:t>系统设备完好，可正常运作；</w:t>
            </w:r>
          </w:p>
          <w:p w:rsidR="00500423" w:rsidRDefault="007E57D0">
            <w:pPr>
              <w:widowControl w:val="0"/>
              <w:adjustRightInd/>
              <w:snapToGrid/>
              <w:spacing w:after="0"/>
              <w:jc w:val="both"/>
              <w:rPr>
                <w:rFonts w:ascii="仿宋_GB2312" w:eastAsia="仿宋_GB2312" w:hAnsi="宋体" w:cs="宋体"/>
              </w:rPr>
            </w:pPr>
            <w:r>
              <w:rPr>
                <w:rFonts w:ascii="仿宋_GB2312" w:eastAsia="仿宋_GB2312" w:hAnsi="宋体" w:cs="宋体" w:hint="eastAsia"/>
              </w:rPr>
              <w:t>②一年内有维保记录</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textDirection w:val="tbRlV"/>
            <w:vAlign w:val="center"/>
          </w:tcPr>
          <w:p w:rsidR="00500423" w:rsidRDefault="00500423">
            <w:pPr>
              <w:spacing w:after="0"/>
              <w:jc w:val="center"/>
              <w:rPr>
                <w:rFonts w:ascii="仿宋_GB2312" w:eastAsia="仿宋_GB2312" w:hAnsi="宋体" w:cs="宋体"/>
              </w:rPr>
            </w:pPr>
          </w:p>
        </w:tc>
      </w:tr>
      <w:tr w:rsidR="00500423">
        <w:trPr>
          <w:trHeight w:val="567"/>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8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19.7</w:t>
            </w:r>
            <w:r>
              <w:rPr>
                <w:rFonts w:ascii="仿宋_GB2312" w:eastAsia="仿宋_GB2312" w:hAnsi="宋体" w:cs="宋体" w:hint="eastAsia"/>
                <w:lang w:bidi="ar"/>
              </w:rPr>
              <w:t>信息发布系统维护</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A</w:t>
            </w:r>
            <w:r>
              <w:rPr>
                <w:rFonts w:ascii="仿宋_GB2312" w:eastAsia="仿宋_GB2312" w:hAnsi="宋体" w:cs="宋体" w:hint="eastAsia"/>
                <w:lang w:bidi="ar"/>
              </w:rPr>
              <w:t xml:space="preserve"> </w:t>
            </w:r>
          </w:p>
        </w:tc>
        <w:tc>
          <w:tcPr>
            <w:tcW w:w="50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09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①功能齐全，设备完好，</w:t>
            </w:r>
            <w:r>
              <w:rPr>
                <w:rFonts w:ascii="仿宋_GB2312" w:eastAsia="仿宋_GB2312" w:hAnsi="宋体" w:cs="宋体" w:hint="eastAsia"/>
              </w:rPr>
              <w:t>24</w:t>
            </w:r>
            <w:r>
              <w:rPr>
                <w:rFonts w:ascii="仿宋_GB2312" w:eastAsia="仿宋_GB2312" w:hAnsi="宋体" w:cs="宋体" w:hint="eastAsia"/>
              </w:rPr>
              <w:t>小时正常运作</w:t>
            </w:r>
          </w:p>
          <w:p w:rsidR="00500423" w:rsidRDefault="007E57D0">
            <w:pPr>
              <w:spacing w:after="0"/>
              <w:jc w:val="both"/>
              <w:rPr>
                <w:rFonts w:ascii="仿宋_GB2312" w:eastAsia="仿宋_GB2312" w:hAnsi="宋体" w:cs="宋体"/>
              </w:rPr>
            </w:pPr>
            <w:r>
              <w:rPr>
                <w:rFonts w:ascii="仿宋_GB2312" w:eastAsia="仿宋_GB2312" w:hAnsi="宋体" w:cs="宋体" w:hint="eastAsia"/>
              </w:rPr>
              <w:t>①</w:t>
            </w:r>
            <w:r>
              <w:rPr>
                <w:rFonts w:ascii="仿宋_GB2312" w:eastAsia="仿宋_GB2312" w:hAnsi="宋体" w:cs="宋体" w:hint="eastAsia"/>
                <w:lang w:bidi="ar"/>
              </w:rPr>
              <w:t>信息发布</w:t>
            </w:r>
            <w:r>
              <w:rPr>
                <w:rFonts w:ascii="仿宋_GB2312" w:eastAsia="仿宋_GB2312" w:hAnsi="宋体" w:cs="宋体" w:hint="eastAsia"/>
              </w:rPr>
              <w:t>系统设备运行正常，主机工作正常，显示功能符合标准</w:t>
            </w:r>
          </w:p>
          <w:p w:rsidR="00500423" w:rsidRDefault="007E57D0">
            <w:pPr>
              <w:spacing w:after="0"/>
              <w:jc w:val="both"/>
              <w:rPr>
                <w:rFonts w:ascii="仿宋_GB2312" w:eastAsia="仿宋_GB2312" w:hAnsi="宋体" w:cs="宋体"/>
              </w:rPr>
            </w:pPr>
            <w:r>
              <w:rPr>
                <w:rFonts w:ascii="仿宋_GB2312" w:eastAsia="仿宋_GB2312" w:hAnsi="宋体" w:cs="宋体" w:hint="eastAsia"/>
              </w:rPr>
              <w:t>①背景广播音响系统设备运行</w:t>
            </w:r>
            <w:r>
              <w:rPr>
                <w:rFonts w:ascii="仿宋_GB2312" w:eastAsia="仿宋_GB2312" w:hAnsi="宋体" w:cs="宋体" w:hint="eastAsia"/>
              </w:rPr>
              <w:lastRenderedPageBreak/>
              <w:t>正常，声音清晰</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textDirection w:val="tbRlV"/>
            <w:vAlign w:val="center"/>
          </w:tcPr>
          <w:p w:rsidR="00500423" w:rsidRDefault="00500423">
            <w:pPr>
              <w:spacing w:after="0"/>
              <w:jc w:val="center"/>
              <w:rPr>
                <w:rFonts w:ascii="仿宋_GB2312" w:eastAsia="仿宋_GB2312" w:hAnsi="宋体" w:cs="宋体"/>
              </w:rPr>
            </w:pPr>
          </w:p>
        </w:tc>
      </w:tr>
      <w:tr w:rsidR="00500423">
        <w:trPr>
          <w:trHeight w:val="567"/>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8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19.8</w:t>
            </w:r>
            <w:r>
              <w:rPr>
                <w:rFonts w:ascii="仿宋_GB2312" w:eastAsia="仿宋_GB2312" w:hAnsi="宋体" w:cs="宋体" w:hint="eastAsia"/>
                <w:lang w:bidi="ar"/>
              </w:rPr>
              <w:t>行人门禁闸机系统</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A/B</w:t>
            </w:r>
          </w:p>
        </w:tc>
        <w:tc>
          <w:tcPr>
            <w:tcW w:w="50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09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widowControl w:val="0"/>
              <w:adjustRightInd/>
              <w:snapToGrid/>
              <w:spacing w:after="0"/>
              <w:jc w:val="both"/>
              <w:rPr>
                <w:rFonts w:ascii="仿宋_GB2312" w:eastAsia="仿宋_GB2312" w:hAnsi="宋体" w:cs="宋体"/>
              </w:rPr>
            </w:pPr>
            <w:r>
              <w:rPr>
                <w:rFonts w:ascii="仿宋_GB2312" w:eastAsia="仿宋_GB2312" w:hAnsi="宋体" w:cs="宋体" w:hint="eastAsia"/>
              </w:rPr>
              <w:t>①行人道闸系统感应正常，通行便捷</w:t>
            </w:r>
          </w:p>
          <w:p w:rsidR="00500423" w:rsidRDefault="007E57D0">
            <w:pPr>
              <w:widowControl w:val="0"/>
              <w:adjustRightInd/>
              <w:snapToGrid/>
              <w:spacing w:after="0"/>
              <w:jc w:val="both"/>
              <w:rPr>
                <w:rFonts w:ascii="仿宋_GB2312" w:eastAsia="仿宋_GB2312" w:hAnsi="宋体" w:cs="宋体"/>
              </w:rPr>
            </w:pPr>
            <w:r>
              <w:rPr>
                <w:rFonts w:ascii="仿宋_GB2312" w:eastAsia="仿宋_GB2312" w:hAnsi="宋体" w:cs="宋体" w:hint="eastAsia"/>
              </w:rPr>
              <w:t>②进出人员有登记记录；蓝牙卡有发放记录</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textDirection w:val="tbRlV"/>
            <w:vAlign w:val="center"/>
          </w:tcPr>
          <w:p w:rsidR="00500423" w:rsidRDefault="00500423">
            <w:pPr>
              <w:spacing w:after="0"/>
              <w:jc w:val="center"/>
              <w:rPr>
                <w:rFonts w:ascii="仿宋_GB2312" w:eastAsia="仿宋_GB2312" w:hAnsi="宋体" w:cs="宋体"/>
              </w:rPr>
            </w:pPr>
          </w:p>
        </w:tc>
      </w:tr>
      <w:tr w:rsidR="00500423">
        <w:trPr>
          <w:trHeight w:val="567"/>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8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19.9</w:t>
            </w:r>
            <w:r>
              <w:rPr>
                <w:rFonts w:ascii="仿宋_GB2312" w:eastAsia="仿宋_GB2312" w:hAnsi="宋体" w:cs="宋体" w:hint="eastAsia"/>
                <w:lang w:bidi="ar"/>
              </w:rPr>
              <w:t>车辆道闸系统</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A/B</w:t>
            </w:r>
          </w:p>
        </w:tc>
        <w:tc>
          <w:tcPr>
            <w:tcW w:w="50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09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rPr>
                <w:rFonts w:ascii="仿宋_GB2312" w:eastAsia="仿宋_GB2312" w:hAnsi="宋体" w:cs="宋体"/>
              </w:rPr>
            </w:pPr>
            <w:r>
              <w:rPr>
                <w:rFonts w:ascii="仿宋_GB2312" w:eastAsia="仿宋_GB2312" w:hAnsi="宋体" w:cs="宋体" w:hint="eastAsia"/>
              </w:rPr>
              <w:t>②抽查相关维保合同；按照合同要求进行维护保养并有记录</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textDirection w:val="tbRlV"/>
            <w:vAlign w:val="center"/>
          </w:tcPr>
          <w:p w:rsidR="00500423" w:rsidRDefault="00500423">
            <w:pPr>
              <w:spacing w:after="0"/>
              <w:jc w:val="center"/>
              <w:rPr>
                <w:rFonts w:ascii="仿宋_GB2312" w:eastAsia="仿宋_GB2312" w:hAnsi="宋体" w:cs="宋体"/>
              </w:rPr>
            </w:pPr>
          </w:p>
        </w:tc>
      </w:tr>
      <w:tr w:rsidR="00500423">
        <w:trPr>
          <w:trHeight w:val="567"/>
          <w:jc w:val="center"/>
        </w:trPr>
        <w:tc>
          <w:tcPr>
            <w:tcW w:w="301"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rPr>
              <w:t>20</w:t>
            </w:r>
          </w:p>
        </w:tc>
        <w:tc>
          <w:tcPr>
            <w:tcW w:w="612"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lang w:bidi="ar"/>
              </w:rPr>
              <w:t>消防</w:t>
            </w:r>
          </w:p>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系统</w:t>
            </w:r>
          </w:p>
        </w:tc>
        <w:tc>
          <w:tcPr>
            <w:tcW w:w="21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20.1</w:t>
            </w:r>
            <w:r>
              <w:rPr>
                <w:rFonts w:ascii="仿宋_GB2312" w:eastAsia="仿宋_GB2312" w:hAnsi="宋体" w:cs="宋体" w:hint="eastAsia"/>
                <w:lang w:bidi="ar"/>
              </w:rPr>
              <w:t>消防系统养护</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A/B</w:t>
            </w:r>
          </w:p>
        </w:tc>
        <w:tc>
          <w:tcPr>
            <w:tcW w:w="50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09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widowControl w:val="0"/>
              <w:adjustRightInd/>
              <w:snapToGrid/>
              <w:spacing w:after="0"/>
              <w:jc w:val="both"/>
              <w:rPr>
                <w:rFonts w:ascii="仿宋_GB2312" w:eastAsia="仿宋_GB2312" w:hAnsi="宋体" w:cs="宋体"/>
              </w:rPr>
            </w:pPr>
            <w:r>
              <w:rPr>
                <w:rFonts w:ascii="仿宋_GB2312" w:eastAsia="仿宋_GB2312" w:hAnsi="宋体" w:cs="宋体" w:hint="eastAsia"/>
              </w:rPr>
              <w:t>①现场消控柜数据无异常</w:t>
            </w:r>
          </w:p>
          <w:p w:rsidR="00500423" w:rsidRDefault="007E57D0">
            <w:pPr>
              <w:widowControl w:val="0"/>
              <w:adjustRightInd/>
              <w:snapToGrid/>
              <w:spacing w:after="0"/>
              <w:jc w:val="both"/>
              <w:rPr>
                <w:rFonts w:ascii="仿宋_GB2312" w:eastAsia="仿宋_GB2312" w:hAnsi="宋体" w:cs="宋体"/>
              </w:rPr>
            </w:pPr>
            <w:r>
              <w:rPr>
                <w:rFonts w:ascii="仿宋_GB2312" w:eastAsia="仿宋_GB2312" w:hAnsi="宋体" w:cs="宋体" w:hint="eastAsia"/>
              </w:rPr>
              <w:t>②消控柜报警记录有处理；有维护保养合同并有记录</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textDirection w:val="tbRlV"/>
            <w:vAlign w:val="center"/>
          </w:tcPr>
          <w:p w:rsidR="00500423" w:rsidRDefault="00500423">
            <w:pPr>
              <w:spacing w:after="0"/>
              <w:jc w:val="center"/>
              <w:rPr>
                <w:rFonts w:ascii="仿宋_GB2312" w:eastAsia="仿宋_GB2312" w:hAnsi="宋体" w:cs="宋体"/>
              </w:rPr>
            </w:pPr>
          </w:p>
        </w:tc>
      </w:tr>
      <w:tr w:rsidR="00500423">
        <w:trPr>
          <w:trHeight w:val="567"/>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8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20.2</w:t>
            </w:r>
            <w:r>
              <w:rPr>
                <w:rFonts w:ascii="仿宋_GB2312" w:eastAsia="仿宋_GB2312" w:hAnsi="宋体" w:cs="宋体" w:hint="eastAsia"/>
                <w:lang w:bidi="ar"/>
              </w:rPr>
              <w:t>消防器材养护</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A/B</w:t>
            </w:r>
          </w:p>
        </w:tc>
        <w:tc>
          <w:tcPr>
            <w:tcW w:w="50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09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rPr>
                <w:rFonts w:ascii="仿宋_GB2312" w:eastAsia="仿宋_GB2312" w:hAnsi="宋体" w:cs="宋体"/>
              </w:rPr>
            </w:pPr>
            <w:r>
              <w:rPr>
                <w:rFonts w:ascii="仿宋_GB2312" w:eastAsia="仿宋_GB2312" w:hAnsi="宋体" w:cs="宋体" w:hint="eastAsia"/>
              </w:rPr>
              <w:t>①每月器材巡检记录；灭火器压力在正常范围内；消防水带摆放规整、无破损</w:t>
            </w:r>
          </w:p>
          <w:p w:rsidR="00500423" w:rsidRDefault="007E57D0">
            <w:pPr>
              <w:spacing w:after="0"/>
              <w:rPr>
                <w:rFonts w:ascii="仿宋_GB2312" w:eastAsia="仿宋_GB2312" w:hAnsi="宋体" w:cs="宋体"/>
              </w:rPr>
            </w:pPr>
            <w:r>
              <w:rPr>
                <w:rFonts w:ascii="仿宋_GB2312" w:eastAsia="仿宋_GB2312" w:hAnsi="宋体" w:cs="宋体" w:hint="eastAsia"/>
              </w:rPr>
              <w:t>②消防器材有清单</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textDirection w:val="tbRlV"/>
            <w:vAlign w:val="center"/>
          </w:tcPr>
          <w:p w:rsidR="00500423" w:rsidRDefault="00500423">
            <w:pPr>
              <w:spacing w:after="0"/>
              <w:jc w:val="center"/>
              <w:rPr>
                <w:rFonts w:ascii="仿宋_GB2312" w:eastAsia="仿宋_GB2312" w:hAnsi="宋体" w:cs="宋体"/>
              </w:rPr>
            </w:pPr>
          </w:p>
        </w:tc>
      </w:tr>
      <w:tr w:rsidR="00500423">
        <w:trPr>
          <w:trHeight w:val="567"/>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8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20.3</w:t>
            </w:r>
            <w:r>
              <w:rPr>
                <w:rFonts w:ascii="仿宋_GB2312" w:eastAsia="仿宋_GB2312" w:hAnsi="宋体" w:cs="宋体" w:hint="eastAsia"/>
                <w:lang w:bidi="ar"/>
              </w:rPr>
              <w:t>消防设施养护</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A/B</w:t>
            </w:r>
          </w:p>
        </w:tc>
        <w:tc>
          <w:tcPr>
            <w:tcW w:w="50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09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widowControl w:val="0"/>
              <w:adjustRightInd/>
              <w:snapToGrid/>
              <w:spacing w:after="0"/>
              <w:jc w:val="both"/>
              <w:rPr>
                <w:rFonts w:ascii="仿宋_GB2312" w:eastAsia="仿宋_GB2312" w:hAnsi="宋体" w:cs="宋体"/>
              </w:rPr>
            </w:pPr>
            <w:r>
              <w:rPr>
                <w:rFonts w:ascii="仿宋_GB2312" w:eastAsia="仿宋_GB2312" w:hAnsi="宋体" w:cs="宋体" w:hint="eastAsia"/>
              </w:rPr>
              <w:t>①现场喷淋系统运作正常</w:t>
            </w:r>
          </w:p>
          <w:p w:rsidR="00500423" w:rsidRDefault="007E57D0">
            <w:pPr>
              <w:widowControl w:val="0"/>
              <w:adjustRightInd/>
              <w:snapToGrid/>
              <w:spacing w:after="0"/>
              <w:jc w:val="both"/>
              <w:rPr>
                <w:rFonts w:ascii="仿宋_GB2312" w:eastAsia="仿宋_GB2312" w:hAnsi="宋体" w:cs="宋体"/>
              </w:rPr>
            </w:pPr>
            <w:r>
              <w:rPr>
                <w:rFonts w:ascii="仿宋_GB2312" w:eastAsia="仿宋_GB2312" w:hAnsi="宋体" w:cs="宋体" w:hint="eastAsia"/>
              </w:rPr>
              <w:t>②消防泵每月有点动记录、一年内有维保记录；消防栓每月有巡检记录</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textDirection w:val="tbRlV"/>
            <w:vAlign w:val="center"/>
          </w:tcPr>
          <w:p w:rsidR="00500423" w:rsidRDefault="00500423">
            <w:pPr>
              <w:spacing w:after="0"/>
              <w:jc w:val="center"/>
              <w:rPr>
                <w:rFonts w:ascii="仿宋_GB2312" w:eastAsia="仿宋_GB2312" w:hAnsi="宋体" w:cs="宋体"/>
              </w:rPr>
            </w:pPr>
          </w:p>
        </w:tc>
      </w:tr>
      <w:tr w:rsidR="00500423">
        <w:trPr>
          <w:trHeight w:val="567"/>
          <w:jc w:val="center"/>
        </w:trPr>
        <w:tc>
          <w:tcPr>
            <w:tcW w:w="301"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rPr>
              <w:t>21</w:t>
            </w:r>
          </w:p>
        </w:tc>
        <w:tc>
          <w:tcPr>
            <w:tcW w:w="612"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升降设备系统</w:t>
            </w:r>
          </w:p>
        </w:tc>
        <w:tc>
          <w:tcPr>
            <w:tcW w:w="218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w:t>
            </w:r>
            <w:r>
              <w:rPr>
                <w:rFonts w:ascii="仿宋_GB2312" w:eastAsia="仿宋_GB2312" w:hAnsi="宋体" w:cs="宋体" w:hint="eastAsia"/>
                <w:lang w:bidi="ar"/>
              </w:rPr>
              <w:t>21.1</w:t>
            </w:r>
            <w:r>
              <w:rPr>
                <w:rFonts w:ascii="仿宋_GB2312" w:eastAsia="仿宋_GB2312" w:hAnsi="宋体" w:cs="宋体" w:hint="eastAsia"/>
                <w:lang w:bidi="ar"/>
              </w:rPr>
              <w:t>电梯维保养护</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A/B</w:t>
            </w:r>
          </w:p>
        </w:tc>
        <w:tc>
          <w:tcPr>
            <w:tcW w:w="50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09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widowControl w:val="0"/>
              <w:adjustRightInd/>
              <w:snapToGrid/>
              <w:spacing w:after="0"/>
              <w:jc w:val="both"/>
              <w:rPr>
                <w:rFonts w:ascii="仿宋_GB2312" w:eastAsia="仿宋_GB2312" w:hAnsi="宋体" w:cs="宋体"/>
              </w:rPr>
            </w:pPr>
            <w:r>
              <w:rPr>
                <w:rFonts w:ascii="仿宋_GB2312" w:eastAsia="仿宋_GB2312" w:hAnsi="宋体" w:cs="宋体" w:hint="eastAsia"/>
              </w:rPr>
              <w:t>①电梯内明显位置张贴维护保养记录及安全使用许可证</w:t>
            </w:r>
          </w:p>
          <w:p w:rsidR="00500423" w:rsidRDefault="007E57D0">
            <w:pPr>
              <w:widowControl w:val="0"/>
              <w:adjustRightInd/>
              <w:snapToGrid/>
              <w:spacing w:after="0"/>
              <w:jc w:val="both"/>
              <w:rPr>
                <w:rFonts w:ascii="仿宋_GB2312" w:eastAsia="仿宋_GB2312" w:hAnsi="宋体" w:cs="宋体"/>
              </w:rPr>
            </w:pPr>
            <w:r>
              <w:rPr>
                <w:rFonts w:ascii="仿宋_GB2312" w:eastAsia="仿宋_GB2312" w:hAnsi="宋体" w:cs="宋体" w:hint="eastAsia"/>
              </w:rPr>
              <w:t>②检查维保合同；半年内报修记录闭环；发生紧急情况处置记录</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textDirection w:val="tbRlV"/>
            <w:vAlign w:val="center"/>
          </w:tcPr>
          <w:p w:rsidR="00500423" w:rsidRDefault="00500423">
            <w:pPr>
              <w:spacing w:after="0"/>
              <w:jc w:val="center"/>
              <w:rPr>
                <w:rFonts w:ascii="仿宋_GB2312" w:eastAsia="仿宋_GB2312" w:hAnsi="宋体" w:cs="宋体"/>
              </w:rPr>
            </w:pPr>
          </w:p>
        </w:tc>
      </w:tr>
      <w:tr w:rsidR="00500423">
        <w:trPr>
          <w:trHeight w:val="545"/>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8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21.2</w:t>
            </w:r>
            <w:r>
              <w:rPr>
                <w:rFonts w:ascii="仿宋_GB2312" w:eastAsia="仿宋_GB2312" w:hAnsi="宋体" w:cs="宋体" w:hint="eastAsia"/>
                <w:lang w:bidi="ar"/>
              </w:rPr>
              <w:t>年检</w:t>
            </w:r>
            <w:r>
              <w:rPr>
                <w:rFonts w:ascii="仿宋_GB2312" w:eastAsia="仿宋_GB2312" w:hAnsi="宋体" w:cs="宋体" w:hint="eastAsia"/>
                <w:b/>
                <w:bCs/>
                <w:i/>
                <w:iCs/>
                <w:lang w:bidi="ar"/>
              </w:rPr>
              <w:t>A/B</w:t>
            </w:r>
          </w:p>
        </w:tc>
        <w:tc>
          <w:tcPr>
            <w:tcW w:w="50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09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rPr>
                <w:rFonts w:ascii="仿宋_GB2312" w:eastAsia="仿宋_GB2312" w:hAnsi="宋体" w:cs="宋体"/>
              </w:rPr>
            </w:pPr>
            <w:r>
              <w:rPr>
                <w:rFonts w:ascii="仿宋_GB2312" w:eastAsia="仿宋_GB2312" w:hAnsi="宋体" w:cs="宋体" w:hint="eastAsia"/>
              </w:rPr>
              <w:t>②电梯年检报告（合同期内均有年检报告）</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textDirection w:val="tbRlV"/>
            <w:vAlign w:val="center"/>
          </w:tcPr>
          <w:p w:rsidR="00500423" w:rsidRDefault="00500423">
            <w:pPr>
              <w:spacing w:after="0"/>
              <w:jc w:val="center"/>
              <w:rPr>
                <w:rFonts w:ascii="仿宋_GB2312" w:eastAsia="仿宋_GB2312" w:hAnsi="宋体" w:cs="宋体"/>
              </w:rPr>
            </w:pPr>
          </w:p>
        </w:tc>
      </w:tr>
      <w:tr w:rsidR="00500423">
        <w:trPr>
          <w:trHeight w:val="567"/>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21.3</w:t>
            </w:r>
            <w:r>
              <w:rPr>
                <w:rFonts w:ascii="仿宋_GB2312" w:eastAsia="仿宋_GB2312" w:hAnsi="宋体" w:cs="宋体" w:hint="eastAsia"/>
                <w:lang w:bidi="ar"/>
              </w:rPr>
              <w:t>升降设备系统养护</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A</w:t>
            </w:r>
          </w:p>
        </w:tc>
        <w:tc>
          <w:tcPr>
            <w:tcW w:w="50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09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rPr>
                <w:rFonts w:ascii="仿宋_GB2312" w:eastAsia="仿宋_GB2312" w:hAnsi="宋体" w:cs="宋体"/>
              </w:rPr>
            </w:pPr>
            <w:r>
              <w:rPr>
                <w:rFonts w:ascii="仿宋_GB2312" w:eastAsia="仿宋_GB2312" w:hAnsi="宋体" w:cs="宋体" w:hint="eastAsia"/>
              </w:rPr>
              <w:t>①轿厢内按钮、灯具配件完好；三方通话完好，经现场测试</w:t>
            </w:r>
            <w:r>
              <w:rPr>
                <w:rFonts w:ascii="仿宋_GB2312" w:eastAsia="仿宋_GB2312" w:hAnsi="宋体" w:cs="宋体" w:hint="eastAsia"/>
              </w:rPr>
              <w:t>5</w:t>
            </w:r>
            <w:r>
              <w:rPr>
                <w:rFonts w:ascii="仿宋_GB2312" w:eastAsia="仿宋_GB2312" w:hAnsi="宋体" w:cs="宋体" w:hint="eastAsia"/>
              </w:rPr>
              <w:t>秒内呼叫有响应，并能确认准确测试点位；电梯平层准确度达到设计要求；运行时无异响</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textDirection w:val="tbRlV"/>
            <w:vAlign w:val="center"/>
          </w:tcPr>
          <w:p w:rsidR="00500423" w:rsidRDefault="00500423">
            <w:pPr>
              <w:spacing w:after="0"/>
              <w:jc w:val="center"/>
              <w:rPr>
                <w:rFonts w:ascii="仿宋_GB2312" w:eastAsia="仿宋_GB2312" w:hAnsi="宋体" w:cs="宋体"/>
              </w:rPr>
            </w:pPr>
          </w:p>
        </w:tc>
      </w:tr>
      <w:tr w:rsidR="00500423">
        <w:trPr>
          <w:trHeight w:val="567"/>
          <w:jc w:val="center"/>
        </w:trPr>
        <w:tc>
          <w:tcPr>
            <w:tcW w:w="301"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rPr>
              <w:t>22</w:t>
            </w:r>
          </w:p>
        </w:tc>
        <w:tc>
          <w:tcPr>
            <w:tcW w:w="612"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给排水系统</w:t>
            </w:r>
          </w:p>
        </w:tc>
        <w:tc>
          <w:tcPr>
            <w:tcW w:w="21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22.1</w:t>
            </w:r>
            <w:r>
              <w:rPr>
                <w:rFonts w:ascii="仿宋_GB2312" w:eastAsia="仿宋_GB2312" w:hAnsi="宋体" w:cs="宋体" w:hint="eastAsia"/>
                <w:lang w:bidi="ar"/>
              </w:rPr>
              <w:t>二次供水设施养护</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A/B</w:t>
            </w:r>
          </w:p>
        </w:tc>
        <w:tc>
          <w:tcPr>
            <w:tcW w:w="50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09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widowControl w:val="0"/>
              <w:adjustRightInd/>
              <w:snapToGrid/>
              <w:spacing w:after="0"/>
              <w:jc w:val="both"/>
              <w:rPr>
                <w:rFonts w:ascii="仿宋_GB2312" w:eastAsia="仿宋_GB2312" w:hAnsi="宋体" w:cs="宋体"/>
              </w:rPr>
            </w:pPr>
            <w:r>
              <w:rPr>
                <w:rFonts w:ascii="仿宋_GB2312" w:eastAsia="仿宋_GB2312" w:hAnsi="宋体" w:cs="宋体" w:hint="eastAsia"/>
              </w:rPr>
              <w:t>①水箱双人双锁；现场巡检记录</w:t>
            </w:r>
          </w:p>
          <w:p w:rsidR="00500423" w:rsidRDefault="007E57D0">
            <w:pPr>
              <w:widowControl w:val="0"/>
              <w:adjustRightInd/>
              <w:snapToGrid/>
              <w:spacing w:after="0"/>
              <w:jc w:val="both"/>
              <w:rPr>
                <w:rFonts w:ascii="仿宋_GB2312" w:eastAsia="仿宋_GB2312" w:hAnsi="宋体" w:cs="宋体"/>
              </w:rPr>
            </w:pPr>
            <w:r>
              <w:rPr>
                <w:rFonts w:ascii="仿宋_GB2312" w:eastAsia="仿宋_GB2312" w:hAnsi="宋体" w:cs="宋体" w:hint="eastAsia"/>
              </w:rPr>
              <w:t>②二次供水水箱一年两次清洗记录、水箱清洗所需的健康证；一年四次水质检测报告</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textDirection w:val="tbRlV"/>
            <w:vAlign w:val="center"/>
          </w:tcPr>
          <w:p w:rsidR="00500423" w:rsidRDefault="00500423">
            <w:pPr>
              <w:spacing w:after="0"/>
              <w:jc w:val="center"/>
              <w:rPr>
                <w:rFonts w:ascii="仿宋_GB2312" w:eastAsia="仿宋_GB2312" w:hAnsi="宋体" w:cs="宋体"/>
              </w:rPr>
            </w:pPr>
          </w:p>
        </w:tc>
      </w:tr>
      <w:tr w:rsidR="00500423">
        <w:trPr>
          <w:trHeight w:val="567"/>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22.2</w:t>
            </w:r>
            <w:r>
              <w:rPr>
                <w:rFonts w:ascii="仿宋_GB2312" w:eastAsia="仿宋_GB2312" w:hAnsi="宋体" w:cs="宋体" w:hint="eastAsia"/>
                <w:lang w:bidi="ar"/>
              </w:rPr>
              <w:t>各类排水泵及管网养护</w:t>
            </w:r>
            <w:r>
              <w:rPr>
                <w:rFonts w:ascii="仿宋_GB2312" w:eastAsia="仿宋_GB2312" w:hAnsi="宋体" w:cs="宋体" w:hint="eastAsia"/>
                <w:b/>
                <w:bCs/>
                <w:i/>
                <w:iCs/>
                <w:lang w:bidi="ar"/>
              </w:rPr>
              <w:t xml:space="preserve"> A</w:t>
            </w:r>
          </w:p>
        </w:tc>
        <w:tc>
          <w:tcPr>
            <w:tcW w:w="50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09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rPr>
                <w:rFonts w:ascii="仿宋_GB2312" w:eastAsia="仿宋_GB2312" w:hAnsi="宋体" w:cs="宋体"/>
              </w:rPr>
            </w:pPr>
            <w:r>
              <w:rPr>
                <w:rFonts w:ascii="仿宋_GB2312" w:eastAsia="仿宋_GB2312" w:hAnsi="宋体" w:cs="宋体" w:hint="eastAsia"/>
              </w:rPr>
              <w:t>①现场排水泵正常使用；管网排水通畅</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textDirection w:val="tbRlV"/>
            <w:vAlign w:val="center"/>
          </w:tcPr>
          <w:p w:rsidR="00500423" w:rsidRDefault="00500423">
            <w:pPr>
              <w:spacing w:after="0"/>
              <w:jc w:val="center"/>
              <w:rPr>
                <w:rFonts w:ascii="仿宋_GB2312" w:eastAsia="仿宋_GB2312" w:hAnsi="宋体" w:cs="宋体"/>
              </w:rPr>
            </w:pPr>
          </w:p>
        </w:tc>
      </w:tr>
      <w:tr w:rsidR="00500423">
        <w:trPr>
          <w:trHeight w:val="567"/>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22.3</w:t>
            </w:r>
            <w:r>
              <w:rPr>
                <w:rFonts w:ascii="仿宋_GB2312" w:eastAsia="仿宋_GB2312" w:hAnsi="宋体" w:cs="宋体" w:hint="eastAsia"/>
                <w:lang w:bidi="ar"/>
              </w:rPr>
              <w:t>二级生化处理养护</w:t>
            </w:r>
            <w:r>
              <w:rPr>
                <w:rFonts w:ascii="仿宋_GB2312" w:eastAsia="仿宋_GB2312" w:hAnsi="宋体" w:cs="宋体" w:hint="eastAsia"/>
                <w:b/>
                <w:bCs/>
                <w:i/>
                <w:iCs/>
                <w:lang w:bidi="ar"/>
              </w:rPr>
              <w:t>A/B</w:t>
            </w:r>
          </w:p>
        </w:tc>
        <w:tc>
          <w:tcPr>
            <w:tcW w:w="50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lastRenderedPageBreak/>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09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rPr>
                <w:rFonts w:ascii="仿宋_GB2312" w:eastAsia="仿宋_GB2312" w:hAnsi="宋体" w:cs="宋体"/>
              </w:rPr>
            </w:pPr>
            <w:r>
              <w:rPr>
                <w:rFonts w:ascii="仿宋_GB2312" w:eastAsia="仿宋_GB2312" w:hAnsi="宋体" w:cs="宋体" w:hint="eastAsia"/>
              </w:rPr>
              <w:t>①系统正常运行，基本无异味、无明显噪音；格栅无堵塞；</w:t>
            </w:r>
          </w:p>
          <w:p w:rsidR="00500423" w:rsidRDefault="007E57D0">
            <w:pPr>
              <w:spacing w:after="0"/>
              <w:rPr>
                <w:rFonts w:ascii="仿宋_GB2312" w:eastAsia="仿宋_GB2312" w:hAnsi="宋体" w:cs="宋体"/>
              </w:rPr>
            </w:pPr>
            <w:r>
              <w:rPr>
                <w:rFonts w:ascii="仿宋_GB2312" w:eastAsia="仿宋_GB2312" w:hAnsi="宋体" w:cs="宋体" w:hint="eastAsia"/>
              </w:rPr>
              <w:lastRenderedPageBreak/>
              <w:t>②每年对二次生化系统有保养记录；暴气机、空气滤网完好并有清洗记录</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textDirection w:val="tbRlV"/>
            <w:vAlign w:val="center"/>
          </w:tcPr>
          <w:p w:rsidR="00500423" w:rsidRDefault="00500423">
            <w:pPr>
              <w:spacing w:after="0"/>
              <w:jc w:val="center"/>
              <w:rPr>
                <w:rFonts w:ascii="仿宋_GB2312" w:eastAsia="仿宋_GB2312" w:hAnsi="宋体" w:cs="宋体"/>
              </w:rPr>
            </w:pPr>
          </w:p>
        </w:tc>
      </w:tr>
      <w:tr w:rsidR="00500423">
        <w:trPr>
          <w:trHeight w:val="567"/>
          <w:jc w:val="center"/>
        </w:trPr>
        <w:tc>
          <w:tcPr>
            <w:tcW w:w="301"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rPr>
              <w:lastRenderedPageBreak/>
              <w:t>23</w:t>
            </w:r>
          </w:p>
        </w:tc>
        <w:tc>
          <w:tcPr>
            <w:tcW w:w="612"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lang w:bidi="ar"/>
              </w:rPr>
              <w:t>空调</w:t>
            </w:r>
          </w:p>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系统</w:t>
            </w:r>
          </w:p>
        </w:tc>
        <w:tc>
          <w:tcPr>
            <w:tcW w:w="21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23.1</w:t>
            </w:r>
            <w:r>
              <w:rPr>
                <w:rFonts w:ascii="仿宋_GB2312" w:eastAsia="仿宋_GB2312" w:hAnsi="宋体" w:cs="宋体" w:hint="eastAsia"/>
                <w:lang w:bidi="ar"/>
              </w:rPr>
              <w:t>空调设备设施养护</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A</w:t>
            </w:r>
            <w:r>
              <w:rPr>
                <w:rFonts w:ascii="仿宋_GB2312" w:eastAsia="仿宋_GB2312" w:hAnsi="宋体" w:cs="宋体" w:hint="eastAsia"/>
                <w:lang w:bidi="ar"/>
              </w:rPr>
              <w:t xml:space="preserve"> </w:t>
            </w:r>
          </w:p>
        </w:tc>
        <w:tc>
          <w:tcPr>
            <w:tcW w:w="50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09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②定期维护保养记录（六个月和三个月内各查一条）</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textDirection w:val="tbRlV"/>
            <w:vAlign w:val="center"/>
          </w:tcPr>
          <w:p w:rsidR="00500423" w:rsidRDefault="00500423">
            <w:pPr>
              <w:spacing w:after="0"/>
              <w:jc w:val="center"/>
              <w:rPr>
                <w:rFonts w:ascii="仿宋_GB2312" w:eastAsia="仿宋_GB2312" w:hAnsi="宋体" w:cs="宋体"/>
              </w:rPr>
            </w:pPr>
          </w:p>
        </w:tc>
      </w:tr>
      <w:tr w:rsidR="00500423">
        <w:trPr>
          <w:trHeight w:val="567"/>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23.2</w:t>
            </w:r>
            <w:r>
              <w:rPr>
                <w:rFonts w:ascii="仿宋_GB2312" w:eastAsia="仿宋_GB2312" w:hAnsi="宋体" w:cs="宋体" w:hint="eastAsia"/>
                <w:lang w:bidi="ar"/>
              </w:rPr>
              <w:t>空调系统养护</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A</w:t>
            </w:r>
            <w:r>
              <w:rPr>
                <w:rFonts w:ascii="仿宋_GB2312" w:eastAsia="仿宋_GB2312" w:hAnsi="宋体" w:cs="宋体" w:hint="eastAsia"/>
                <w:lang w:bidi="ar"/>
              </w:rPr>
              <w:t xml:space="preserve"> </w:t>
            </w:r>
          </w:p>
        </w:tc>
        <w:tc>
          <w:tcPr>
            <w:tcW w:w="50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09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①空调系统工作正常，管道完好，阀件及仪表齐备，无跑、冒、滴、漏现象</w:t>
            </w:r>
          </w:p>
          <w:p w:rsidR="00500423" w:rsidRDefault="007E57D0">
            <w:pPr>
              <w:spacing w:after="0"/>
              <w:jc w:val="both"/>
              <w:rPr>
                <w:rFonts w:ascii="仿宋_GB2312" w:eastAsia="仿宋_GB2312" w:hAnsi="宋体" w:cs="宋体"/>
              </w:rPr>
            </w:pPr>
            <w:r>
              <w:rPr>
                <w:rFonts w:ascii="仿宋_GB2312" w:eastAsia="仿宋_GB2312" w:hAnsi="宋体" w:cs="宋体" w:hint="eastAsia"/>
              </w:rPr>
              <w:t>①开启前测试运行控制和安全控制功能正常</w:t>
            </w:r>
          </w:p>
          <w:p w:rsidR="00500423" w:rsidRDefault="007E57D0">
            <w:pPr>
              <w:spacing w:after="0"/>
              <w:jc w:val="both"/>
              <w:rPr>
                <w:rFonts w:ascii="仿宋_GB2312" w:eastAsia="仿宋_GB2312" w:hAnsi="宋体" w:cs="宋体"/>
              </w:rPr>
            </w:pPr>
            <w:r>
              <w:rPr>
                <w:rFonts w:ascii="仿宋_GB2312" w:eastAsia="仿宋_GB2312" w:hAnsi="宋体" w:cs="宋体" w:hint="eastAsia"/>
              </w:rPr>
              <w:t>②清洗消毒记录及相关消毒药剂符合</w:t>
            </w:r>
            <w:r>
              <w:rPr>
                <w:rFonts w:ascii="仿宋_GB2312" w:eastAsia="仿宋_GB2312" w:hAnsi="宋体" w:cs="宋体" w:hint="eastAsia"/>
              </w:rPr>
              <w:t>WS/T 394</w:t>
            </w:r>
            <w:r>
              <w:rPr>
                <w:rFonts w:ascii="仿宋_GB2312" w:eastAsia="仿宋_GB2312" w:hAnsi="宋体" w:cs="宋体" w:hint="eastAsia"/>
              </w:rPr>
              <w:t>和</w:t>
            </w:r>
            <w:r>
              <w:rPr>
                <w:rFonts w:ascii="仿宋_GB2312" w:eastAsia="仿宋_GB2312" w:hAnsi="宋体" w:cs="宋体" w:hint="eastAsia"/>
              </w:rPr>
              <w:t>WS/T 396</w:t>
            </w:r>
            <w:r>
              <w:rPr>
                <w:rFonts w:ascii="仿宋_GB2312" w:eastAsia="仿宋_GB2312" w:hAnsi="宋体" w:cs="宋体" w:hint="eastAsia"/>
              </w:rPr>
              <w:t>要求（</w:t>
            </w:r>
            <w:r>
              <w:rPr>
                <w:rFonts w:ascii="仿宋_GB2312" w:eastAsia="仿宋_GB2312" w:hAnsi="宋体" w:cs="宋体" w:hint="eastAsia"/>
              </w:rPr>
              <w:t>12</w:t>
            </w:r>
            <w:r>
              <w:rPr>
                <w:rFonts w:ascii="仿宋_GB2312" w:eastAsia="仿宋_GB2312" w:hAnsi="宋体" w:cs="宋体" w:hint="eastAsia"/>
              </w:rPr>
              <w:t>个月和六个月内各查一条）</w:t>
            </w:r>
          </w:p>
          <w:p w:rsidR="00500423" w:rsidRDefault="007E57D0">
            <w:pPr>
              <w:spacing w:after="0"/>
              <w:jc w:val="both"/>
              <w:rPr>
                <w:rFonts w:ascii="仿宋_GB2312" w:eastAsia="仿宋_GB2312" w:hAnsi="宋体" w:cs="宋体"/>
              </w:rPr>
            </w:pPr>
            <w:r>
              <w:rPr>
                <w:rFonts w:ascii="仿宋_GB2312" w:eastAsia="仿宋_GB2312" w:hAnsi="宋体" w:cs="宋体" w:hint="eastAsia"/>
              </w:rPr>
              <w:t>②水质为冷媒且符合</w:t>
            </w:r>
            <w:r>
              <w:rPr>
                <w:rFonts w:ascii="仿宋_GB2312" w:eastAsia="仿宋_GB2312" w:hAnsi="宋体" w:cs="宋体" w:hint="eastAsia"/>
              </w:rPr>
              <w:t>WS/T 394</w:t>
            </w:r>
            <w:r>
              <w:rPr>
                <w:rFonts w:ascii="仿宋_GB2312" w:eastAsia="仿宋_GB2312" w:hAnsi="宋体" w:cs="宋体" w:hint="eastAsia"/>
              </w:rPr>
              <w:t>要求</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567"/>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23.3</w:t>
            </w:r>
            <w:r>
              <w:rPr>
                <w:rFonts w:ascii="仿宋_GB2312" w:eastAsia="仿宋_GB2312" w:hAnsi="宋体" w:cs="宋体" w:hint="eastAsia"/>
                <w:lang w:bidi="ar"/>
              </w:rPr>
              <w:t>清洗消毒</w:t>
            </w:r>
            <w:r>
              <w:rPr>
                <w:rFonts w:ascii="仿宋_GB2312" w:eastAsia="仿宋_GB2312" w:hAnsi="宋体" w:cs="宋体" w:hint="eastAsia"/>
                <w:lang w:bidi="ar"/>
              </w:rPr>
              <w:t xml:space="preserve">  </w:t>
            </w:r>
            <w:r>
              <w:rPr>
                <w:rFonts w:ascii="仿宋_GB2312" w:eastAsia="仿宋_GB2312" w:hAnsi="宋体" w:cs="宋体" w:hint="eastAsia"/>
                <w:b/>
                <w:bCs/>
                <w:i/>
                <w:iCs/>
                <w:lang w:bidi="ar"/>
              </w:rPr>
              <w:t>A/B</w:t>
            </w:r>
            <w:r>
              <w:rPr>
                <w:rFonts w:ascii="仿宋_GB2312" w:eastAsia="仿宋_GB2312" w:hAnsi="宋体" w:cs="宋体" w:hint="eastAsia"/>
                <w:lang w:bidi="ar"/>
              </w:rPr>
              <w:t xml:space="preserve"> </w:t>
            </w:r>
          </w:p>
        </w:tc>
        <w:tc>
          <w:tcPr>
            <w:tcW w:w="50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09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rPr>
                <w:rFonts w:ascii="仿宋_GB2312" w:eastAsia="仿宋_GB2312" w:hAnsi="宋体" w:cs="宋体"/>
              </w:rPr>
            </w:pPr>
            <w:r>
              <w:rPr>
                <w:rFonts w:ascii="仿宋_GB2312" w:eastAsia="仿宋_GB2312" w:hAnsi="宋体" w:cs="宋体" w:hint="eastAsia"/>
              </w:rPr>
              <w:t>①空调系统使用时、无异味；</w:t>
            </w:r>
          </w:p>
          <w:p w:rsidR="00500423" w:rsidRDefault="007E57D0">
            <w:pPr>
              <w:spacing w:after="0"/>
              <w:rPr>
                <w:rFonts w:ascii="仿宋_GB2312" w:eastAsia="仿宋_GB2312" w:hAnsi="宋体" w:cs="宋体"/>
              </w:rPr>
            </w:pPr>
            <w:r>
              <w:rPr>
                <w:rFonts w:ascii="仿宋_GB2312" w:eastAsia="仿宋_GB2312" w:hAnsi="宋体" w:cs="宋体" w:hint="eastAsia"/>
              </w:rPr>
              <w:t>②每年换季期间有清洗、消毒记录</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r w:rsidR="00500423">
        <w:trPr>
          <w:trHeight w:val="411"/>
          <w:jc w:val="center"/>
        </w:trPr>
        <w:tc>
          <w:tcPr>
            <w:tcW w:w="3097" w:type="dxa"/>
            <w:gridSpan w:val="3"/>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rPr>
              <w:t>小计</w:t>
            </w:r>
          </w:p>
        </w:tc>
        <w:tc>
          <w:tcPr>
            <w:tcW w:w="50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rPr>
              <w:t>114</w:t>
            </w:r>
            <w:r>
              <w:rPr>
                <w:rFonts w:ascii="仿宋_GB2312" w:eastAsia="仿宋_GB2312" w:hAnsi="宋体" w:cs="宋体" w:hint="eastAsia"/>
                <w:lang w:bidi="ar"/>
              </w:rPr>
              <w:t>☆</w:t>
            </w:r>
          </w:p>
        </w:tc>
        <w:tc>
          <w:tcPr>
            <w:tcW w:w="163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rPr>
                <w:rFonts w:ascii="仿宋_GB2312" w:eastAsia="仿宋_GB2312" w:hAnsi="宋体" w:cs="宋体"/>
              </w:rPr>
            </w:pPr>
          </w:p>
        </w:tc>
        <w:tc>
          <w:tcPr>
            <w:tcW w:w="309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8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r>
    </w:tbl>
    <w:p w:rsidR="00500423" w:rsidRDefault="007E57D0">
      <w:pPr>
        <w:spacing w:after="0"/>
        <w:rPr>
          <w:rFonts w:ascii="仿宋_GB2312" w:eastAsia="仿宋_GB2312" w:cs="??_GB2312"/>
        </w:rPr>
      </w:pPr>
      <w:r>
        <w:rPr>
          <w:rFonts w:ascii="仿宋_GB2312" w:eastAsia="仿宋_GB2312" w:cs="??_GB2312" w:hint="eastAsia"/>
        </w:rPr>
        <w:t>说明：</w:t>
      </w:r>
    </w:p>
    <w:p w:rsidR="00500423" w:rsidRDefault="007E57D0">
      <w:pPr>
        <w:spacing w:after="0"/>
        <w:ind w:left="1430" w:hangingChars="650" w:hanging="1430"/>
        <w:rPr>
          <w:rFonts w:ascii="仿宋_GB2312" w:eastAsia="仿宋_GB2312" w:cs="??_GB2312"/>
        </w:rPr>
      </w:pPr>
      <w:r>
        <w:rPr>
          <w:rFonts w:ascii="仿宋_GB2312" w:eastAsia="仿宋_GB2312" w:cs="??_GB2312" w:hint="eastAsia"/>
        </w:rPr>
        <w:t>1</w:t>
      </w:r>
      <w:r>
        <w:rPr>
          <w:rFonts w:ascii="仿宋_GB2312" w:eastAsia="仿宋_GB2312" w:cs="??_GB2312" w:hint="eastAsia"/>
        </w:rPr>
        <w:t>、等级</w:t>
      </w:r>
      <w:r>
        <w:rPr>
          <w:rFonts w:ascii="仿宋_GB2312" w:eastAsia="仿宋_GB2312" w:hAnsi="宋体" w:cs="宋体" w:hint="eastAsia"/>
          <w:lang w:bidi="ar"/>
        </w:rPr>
        <w:t>☆数（</w:t>
      </w:r>
      <w:r>
        <w:rPr>
          <w:rFonts w:ascii="仿宋_GB2312" w:eastAsia="仿宋_GB2312" w:hAnsi="宋体" w:cs="宋体" w:hint="eastAsia"/>
          <w:lang w:bidi="ar"/>
        </w:rPr>
        <w:t>a</w:t>
      </w:r>
      <w:r>
        <w:rPr>
          <w:rFonts w:ascii="仿宋_GB2312" w:eastAsia="仿宋_GB2312" w:hAnsi="宋体" w:cs="宋体" w:hint="eastAsia"/>
          <w:lang w:bidi="ar"/>
        </w:rPr>
        <w:t>）是指</w:t>
      </w:r>
      <w:r>
        <w:rPr>
          <w:rFonts w:ascii="仿宋_GB2312" w:eastAsia="仿宋_GB2312" w:cs="??_GB2312" w:hint="eastAsia"/>
        </w:rPr>
        <w:t>检查内容的重要程度，分为“☆”“☆☆”“☆☆☆”三种等级；</w:t>
      </w:r>
    </w:p>
    <w:p w:rsidR="00500423" w:rsidRDefault="007E57D0">
      <w:pPr>
        <w:spacing w:after="0"/>
        <w:ind w:left="330" w:hangingChars="150" w:hanging="330"/>
        <w:rPr>
          <w:rFonts w:ascii="仿宋_GB2312" w:eastAsia="仿宋_GB2312" w:cs="??_GB2312"/>
        </w:rPr>
      </w:pPr>
      <w:r>
        <w:rPr>
          <w:rFonts w:ascii="仿宋_GB2312" w:eastAsia="仿宋_GB2312" w:cs="??_GB2312" w:hint="eastAsia"/>
        </w:rPr>
        <w:t>2</w:t>
      </w:r>
      <w:r>
        <w:rPr>
          <w:rFonts w:ascii="仿宋_GB2312" w:eastAsia="仿宋_GB2312" w:cs="??_GB2312" w:hint="eastAsia"/>
        </w:rPr>
        <w:t>、检查方法是指</w:t>
      </w:r>
      <w:r>
        <w:rPr>
          <w:rFonts w:ascii="仿宋_GB2312" w:eastAsia="仿宋_GB2312" w:cs="??_GB2312" w:hint="eastAsia"/>
        </w:rPr>
        <w:t xml:space="preserve"> </w:t>
      </w:r>
      <w:r>
        <w:rPr>
          <w:rFonts w:ascii="仿宋_GB2312" w:eastAsia="仿宋_GB2312" w:cs="??_GB2312" w:hint="eastAsia"/>
        </w:rPr>
        <w:t>①现场照片</w:t>
      </w:r>
      <w:r>
        <w:rPr>
          <w:rFonts w:ascii="仿宋_GB2312" w:eastAsia="仿宋_GB2312" w:cs="??_GB2312" w:hint="eastAsia"/>
        </w:rPr>
        <w:t xml:space="preserve"> </w:t>
      </w:r>
      <w:r>
        <w:rPr>
          <w:rFonts w:ascii="仿宋_GB2312" w:eastAsia="仿宋_GB2312" w:cs="??_GB2312" w:hint="eastAsia"/>
        </w:rPr>
        <w:t>②有效文件复印件</w:t>
      </w:r>
      <w:r>
        <w:rPr>
          <w:rFonts w:ascii="仿宋_GB2312" w:eastAsia="仿宋_GB2312" w:cs="??_GB2312" w:hint="eastAsia"/>
        </w:rPr>
        <w:t xml:space="preserve"> </w:t>
      </w:r>
      <w:r>
        <w:rPr>
          <w:rFonts w:ascii="仿宋_GB2312" w:eastAsia="仿宋_GB2312" w:cs="??_GB2312" w:hint="eastAsia"/>
        </w:rPr>
        <w:t>③现场工作人员口述</w:t>
      </w:r>
      <w:r>
        <w:rPr>
          <w:rFonts w:ascii="仿宋_GB2312" w:eastAsia="仿宋_GB2312" w:cs="??_GB2312" w:hint="eastAsia"/>
        </w:rPr>
        <w:t xml:space="preserve"> </w:t>
      </w:r>
      <w:r>
        <w:rPr>
          <w:rFonts w:ascii="仿宋_GB2312" w:eastAsia="仿宋_GB2312" w:cs="??_GB2312" w:hint="eastAsia"/>
        </w:rPr>
        <w:t>④其他：请写明检查时证据采集方式；</w:t>
      </w:r>
    </w:p>
    <w:p w:rsidR="00500423" w:rsidRDefault="007E57D0">
      <w:pPr>
        <w:spacing w:after="0"/>
        <w:ind w:left="440" w:hangingChars="200" w:hanging="440"/>
        <w:rPr>
          <w:rFonts w:ascii="仿宋_GB2312" w:eastAsia="仿宋_GB2312" w:cs="??_GB2312"/>
        </w:rPr>
      </w:pPr>
      <w:r>
        <w:rPr>
          <w:rFonts w:ascii="仿宋_GB2312" w:eastAsia="仿宋_GB2312" w:cs="??_GB2312" w:hint="eastAsia"/>
        </w:rPr>
        <w:t>3</w:t>
      </w:r>
      <w:r>
        <w:rPr>
          <w:rFonts w:ascii="仿宋_GB2312" w:eastAsia="仿宋_GB2312" w:cs="??_GB2312" w:hint="eastAsia"/>
        </w:rPr>
        <w:t>、履约情况（</w:t>
      </w:r>
      <w:r>
        <w:rPr>
          <w:rFonts w:ascii="仿宋_GB2312" w:eastAsia="仿宋_GB2312" w:cs="??_GB2312" w:hint="eastAsia"/>
        </w:rPr>
        <w:t>b</w:t>
      </w:r>
      <w:r>
        <w:rPr>
          <w:rFonts w:ascii="仿宋_GB2312" w:eastAsia="仿宋_GB2312" w:cs="??_GB2312" w:hint="eastAsia"/>
        </w:rPr>
        <w:t>）是指根据现场检查情况与合同的符合度分为“符合”“部分符合”“不符合”，对应分值为“</w:t>
      </w:r>
      <w:r>
        <w:rPr>
          <w:rFonts w:ascii="仿宋_GB2312" w:eastAsia="仿宋_GB2312" w:cs="??_GB2312" w:hint="eastAsia"/>
        </w:rPr>
        <w:t>1</w:t>
      </w:r>
      <w:r>
        <w:rPr>
          <w:rFonts w:ascii="仿宋_GB2312" w:eastAsia="仿宋_GB2312" w:cs="??_GB2312" w:hint="eastAsia"/>
        </w:rPr>
        <w:t>分”“</w:t>
      </w:r>
      <w:r>
        <w:rPr>
          <w:rFonts w:ascii="仿宋_GB2312" w:eastAsia="仿宋_GB2312" w:cs="??_GB2312" w:hint="eastAsia"/>
        </w:rPr>
        <w:t>0.5</w:t>
      </w:r>
      <w:r>
        <w:rPr>
          <w:rFonts w:ascii="仿宋_GB2312" w:eastAsia="仿宋_GB2312" w:cs="??_GB2312" w:hint="eastAsia"/>
        </w:rPr>
        <w:t>分”“</w:t>
      </w:r>
      <w:r>
        <w:rPr>
          <w:rFonts w:ascii="仿宋_GB2312" w:eastAsia="仿宋_GB2312" w:cs="??_GB2312" w:hint="eastAsia"/>
        </w:rPr>
        <w:t>0</w:t>
      </w:r>
      <w:r>
        <w:rPr>
          <w:rFonts w:ascii="仿宋_GB2312" w:eastAsia="仿宋_GB2312" w:cs="??_GB2312" w:hint="eastAsia"/>
        </w:rPr>
        <w:t>分”；</w:t>
      </w:r>
    </w:p>
    <w:p w:rsidR="00500423" w:rsidRDefault="007E57D0">
      <w:pPr>
        <w:spacing w:after="0"/>
        <w:ind w:left="330" w:hangingChars="150" w:hanging="330"/>
        <w:rPr>
          <w:rFonts w:ascii="仿宋_GB2312" w:eastAsia="仿宋_GB2312" w:cs="??_GB2312"/>
        </w:rPr>
      </w:pPr>
      <w:r>
        <w:rPr>
          <w:rFonts w:ascii="仿宋_GB2312" w:eastAsia="仿宋_GB2312" w:cs="??_GB2312" w:hint="eastAsia"/>
        </w:rPr>
        <w:t>4</w:t>
      </w:r>
      <w:r>
        <w:rPr>
          <w:rFonts w:ascii="仿宋_GB2312" w:eastAsia="仿宋_GB2312" w:cs="??_GB2312" w:hint="eastAsia"/>
        </w:rPr>
        <w:t>、得分（</w:t>
      </w:r>
      <w:r>
        <w:rPr>
          <w:rFonts w:ascii="仿宋_GB2312" w:eastAsia="仿宋_GB2312" w:cs="??_GB2312" w:hint="eastAsia"/>
        </w:rPr>
        <w:t>c</w:t>
      </w:r>
      <w:r>
        <w:rPr>
          <w:rFonts w:ascii="仿宋_GB2312" w:eastAsia="仿宋_GB2312" w:cs="??_GB2312" w:hint="eastAsia"/>
        </w:rPr>
        <w:t>）是指每项检查内容的履约情况（</w:t>
      </w:r>
      <w:r>
        <w:rPr>
          <w:rFonts w:ascii="仿宋_GB2312" w:eastAsia="仿宋_GB2312" w:cs="??_GB2312" w:hint="eastAsia"/>
        </w:rPr>
        <w:t>b</w:t>
      </w:r>
      <w:r>
        <w:rPr>
          <w:rFonts w:ascii="仿宋_GB2312" w:eastAsia="仿宋_GB2312" w:cs="??_GB2312" w:hint="eastAsia"/>
        </w:rPr>
        <w:t>）与其对应的等级</w:t>
      </w:r>
      <w:r>
        <w:rPr>
          <w:rFonts w:ascii="仿宋_GB2312" w:eastAsia="仿宋_GB2312" w:hAnsi="宋体" w:cs="宋体" w:hint="eastAsia"/>
          <w:lang w:bidi="ar"/>
        </w:rPr>
        <w:t>☆数（</w:t>
      </w:r>
      <w:r>
        <w:rPr>
          <w:rFonts w:ascii="仿宋_GB2312" w:eastAsia="仿宋_GB2312" w:hAnsi="宋体" w:cs="宋体" w:hint="eastAsia"/>
          <w:lang w:bidi="ar"/>
        </w:rPr>
        <w:t>a</w:t>
      </w:r>
      <w:r>
        <w:rPr>
          <w:rFonts w:ascii="仿宋_GB2312" w:eastAsia="仿宋_GB2312" w:hAnsi="宋体" w:cs="宋体" w:hint="eastAsia"/>
          <w:lang w:bidi="ar"/>
        </w:rPr>
        <w:t>）占总☆数（</w:t>
      </w:r>
      <w:r>
        <w:rPr>
          <w:rFonts w:ascii="仿宋_GB2312" w:eastAsia="仿宋_GB2312" w:hAnsi="宋体" w:cs="宋体" w:hint="eastAsia"/>
          <w:lang w:bidi="ar"/>
        </w:rPr>
        <w:t>300</w:t>
      </w:r>
      <w:r>
        <w:rPr>
          <w:rFonts w:ascii="仿宋_GB2312" w:eastAsia="仿宋_GB2312" w:hAnsi="宋体" w:cs="宋体" w:hint="eastAsia"/>
          <w:lang w:bidi="ar"/>
        </w:rPr>
        <w:t>☆）的比值，公式为</w:t>
      </w:r>
      <w:r>
        <w:rPr>
          <w:rFonts w:ascii="仿宋_GB2312" w:eastAsia="仿宋_GB2312" w:hAnsi="宋体" w:cs="宋体" w:hint="eastAsia"/>
          <w:position w:val="-24"/>
          <w:lang w:bidi="ar"/>
        </w:rPr>
        <w:object w:dxaOrig="1125" w:dyaOrig="510">
          <v:shape id="_x0000_i1030" type="#_x0000_t75" style="width:56.25pt;height:25.5pt" o:ole="">
            <v:imagedata r:id="rId14" o:title=""/>
          </v:shape>
          <o:OLEObject Type="Embed" ProgID="Equation.3" ShapeID="_x0000_i1030" DrawAspect="Content" ObjectID="_1681292049" r:id="rId19"/>
        </w:objec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300</w:t>
      </w:r>
      <w:r>
        <w:rPr>
          <w:rFonts w:ascii="仿宋_GB2312" w:eastAsia="仿宋_GB2312" w:hAnsi="宋体" w:cs="宋体" w:hint="eastAsia"/>
          <w:lang w:bidi="ar"/>
        </w:rPr>
        <w:t>为总检查内容项，根据实际检查内容项变动）；</w:t>
      </w:r>
    </w:p>
    <w:p w:rsidR="00500423" w:rsidRDefault="007E57D0">
      <w:pPr>
        <w:spacing w:after="0"/>
        <w:ind w:left="440" w:hangingChars="200" w:hanging="440"/>
        <w:rPr>
          <w:rFonts w:ascii="仿宋_GB2312" w:eastAsia="仿宋_GB2312" w:cs="??_GB2312"/>
        </w:rPr>
      </w:pPr>
      <w:r>
        <w:rPr>
          <w:rFonts w:ascii="仿宋_GB2312" w:eastAsia="仿宋_GB2312" w:cs="??_GB2312" w:hint="eastAsia"/>
        </w:rPr>
        <w:t>5</w:t>
      </w:r>
      <w:r>
        <w:rPr>
          <w:rFonts w:ascii="仿宋_GB2312" w:eastAsia="仿宋_GB2312" w:cs="??_GB2312" w:hint="eastAsia"/>
        </w:rPr>
        <w:t>、根据检查内容的特点，评价小组分</w:t>
      </w:r>
      <w:r>
        <w:rPr>
          <w:rFonts w:ascii="仿宋_GB2312" w:eastAsia="仿宋_GB2312" w:cs="??_GB2312" w:hint="eastAsia"/>
        </w:rPr>
        <w:t>3</w:t>
      </w:r>
      <w:r>
        <w:rPr>
          <w:rFonts w:ascii="仿宋_GB2312" w:eastAsia="仿宋_GB2312" w:cs="??_GB2312" w:hint="eastAsia"/>
        </w:rPr>
        <w:t>组进行现场检查：</w:t>
      </w:r>
    </w:p>
    <w:p w:rsidR="00500423" w:rsidRDefault="007E57D0">
      <w:pPr>
        <w:spacing w:after="0"/>
        <w:ind w:leftChars="150" w:left="1210" w:hangingChars="400" w:hanging="880"/>
        <w:rPr>
          <w:rFonts w:ascii="仿宋_GB2312" w:eastAsia="仿宋_GB2312" w:cs="??_GB2312"/>
        </w:rPr>
      </w:pPr>
      <w:r>
        <w:rPr>
          <w:rFonts w:ascii="仿宋_GB2312" w:eastAsia="仿宋_GB2312" w:cs="??_GB2312" w:hint="eastAsia"/>
        </w:rPr>
        <w:t>“</w:t>
      </w:r>
      <w:r>
        <w:rPr>
          <w:rFonts w:ascii="仿宋_GB2312" w:eastAsia="仿宋_GB2312" w:cs="??_GB2312" w:hint="eastAsia"/>
        </w:rPr>
        <w:t>A</w:t>
      </w:r>
      <w:r>
        <w:rPr>
          <w:rFonts w:ascii="仿宋_GB2312" w:eastAsia="仿宋_GB2312" w:cs="??_GB2312" w:hint="eastAsia"/>
        </w:rPr>
        <w:t>”组是指现场检查共用设施设备日常运行组；</w:t>
      </w:r>
    </w:p>
    <w:p w:rsidR="00500423" w:rsidRDefault="007E57D0">
      <w:pPr>
        <w:spacing w:after="0"/>
        <w:ind w:leftChars="150" w:left="1210" w:hangingChars="400" w:hanging="880"/>
        <w:rPr>
          <w:rFonts w:ascii="仿宋_GB2312" w:eastAsia="仿宋_GB2312" w:cs="??_GB2312"/>
        </w:rPr>
      </w:pPr>
      <w:r>
        <w:rPr>
          <w:rFonts w:ascii="仿宋_GB2312" w:eastAsia="仿宋_GB2312" w:cs="??_GB2312" w:hint="eastAsia"/>
        </w:rPr>
        <w:t>“</w:t>
      </w:r>
      <w:r>
        <w:rPr>
          <w:rFonts w:ascii="仿宋_GB2312" w:eastAsia="仿宋_GB2312" w:cs="??_GB2312" w:hint="eastAsia"/>
        </w:rPr>
        <w:t>B</w:t>
      </w:r>
      <w:r>
        <w:rPr>
          <w:rFonts w:ascii="仿宋_GB2312" w:eastAsia="仿宋_GB2312" w:cs="??_GB2312" w:hint="eastAsia"/>
        </w:rPr>
        <w:t>”组是指检查管理处、档案室保管的资料记录档案组；</w:t>
      </w:r>
    </w:p>
    <w:p w:rsidR="00500423" w:rsidRDefault="007E57D0">
      <w:pPr>
        <w:spacing w:after="0"/>
        <w:ind w:leftChars="150" w:left="1210" w:hangingChars="400" w:hanging="880"/>
        <w:rPr>
          <w:rFonts w:ascii="仿宋_GB2312" w:eastAsia="仿宋_GB2312" w:cs="??_GB2312"/>
        </w:rPr>
      </w:pPr>
      <w:r>
        <w:rPr>
          <w:rFonts w:ascii="仿宋_GB2312" w:eastAsia="仿宋_GB2312" w:cs="??_GB2312" w:hint="eastAsia"/>
        </w:rPr>
        <w:t>“</w:t>
      </w:r>
      <w:r>
        <w:rPr>
          <w:rFonts w:ascii="仿宋_GB2312" w:eastAsia="仿宋_GB2312" w:cs="??_GB2312" w:hint="eastAsia"/>
        </w:rPr>
        <w:t>C</w:t>
      </w:r>
      <w:r>
        <w:rPr>
          <w:rFonts w:ascii="仿宋_GB2312" w:eastAsia="仿宋_GB2312" w:cs="??_GB2312" w:hint="eastAsia"/>
        </w:rPr>
        <w:t>”组是指现场检查公共区域、共用部位的环境与秩序组。</w:t>
      </w:r>
    </w:p>
    <w:p w:rsidR="00500423" w:rsidRDefault="007E57D0">
      <w:pPr>
        <w:spacing w:after="0"/>
        <w:ind w:left="330" w:hangingChars="150" w:hanging="330"/>
        <w:rPr>
          <w:rFonts w:ascii="仿宋_GB2312" w:eastAsia="仿宋_GB2312" w:cs="??_GB2312"/>
        </w:rPr>
      </w:pPr>
      <w:r>
        <w:rPr>
          <w:rFonts w:ascii="仿宋_GB2312" w:eastAsia="仿宋_GB2312" w:cs="??_GB2312" w:hint="eastAsia"/>
        </w:rPr>
        <w:t>5</w:t>
      </w:r>
      <w:r>
        <w:rPr>
          <w:rFonts w:ascii="仿宋_GB2312" w:eastAsia="仿宋_GB2312" w:cs="??_GB2312" w:hint="eastAsia"/>
        </w:rPr>
        <w:t>、工作人员的应知应会是指熟悉本住宅项目的基本情况，熟悉日常运作的相关流程与标准，能正确、安全使用相关设备；</w:t>
      </w:r>
    </w:p>
    <w:p w:rsidR="00500423" w:rsidRDefault="007E57D0">
      <w:pPr>
        <w:spacing w:after="0"/>
        <w:rPr>
          <w:rFonts w:ascii="仿宋_GB2312" w:eastAsia="仿宋_GB2312" w:hAnsi="宋体" w:cs="宋体"/>
        </w:rPr>
      </w:pPr>
      <w:r>
        <w:rPr>
          <w:rFonts w:ascii="仿宋_GB2312" w:eastAsia="仿宋_GB2312" w:hAnsi="宋体" w:cs="宋体" w:hint="eastAsia"/>
        </w:rPr>
        <w:t>6</w:t>
      </w:r>
      <w:r>
        <w:rPr>
          <w:rFonts w:ascii="仿宋_GB2312" w:eastAsia="仿宋_GB2312" w:hAnsi="宋体" w:cs="宋体" w:hint="eastAsia"/>
        </w:rPr>
        <w:t>、住宅小区服务人员持证上岗情况主要分为以下几类：</w:t>
      </w:r>
    </w:p>
    <w:p w:rsidR="00500423" w:rsidRDefault="007E57D0">
      <w:pPr>
        <w:spacing w:after="0"/>
        <w:ind w:leftChars="150" w:left="330"/>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hint="eastAsia"/>
        </w:rPr>
        <w:t>1</w:t>
      </w:r>
      <w:r>
        <w:rPr>
          <w:rFonts w:ascii="仿宋_GB2312" w:eastAsia="仿宋_GB2312" w:hAnsi="宋体" w:cs="宋体" w:hint="eastAsia"/>
        </w:rPr>
        <w:t>）消防设施操作人员上岗证（</w:t>
      </w:r>
      <w:r>
        <w:rPr>
          <w:rFonts w:ascii="仿宋_GB2312" w:eastAsia="仿宋_GB2312" w:hAnsi="宋体" w:cs="宋体" w:hint="eastAsia"/>
        </w:rPr>
        <w:t>2</w:t>
      </w:r>
      <w:r>
        <w:rPr>
          <w:rFonts w:ascii="仿宋_GB2312" w:eastAsia="仿宋_GB2312" w:hAnsi="宋体" w:cs="宋体" w:hint="eastAsia"/>
        </w:rPr>
        <w:t>）低压电工操作证（</w:t>
      </w:r>
      <w:r>
        <w:rPr>
          <w:rFonts w:ascii="仿宋_GB2312" w:eastAsia="仿宋_GB2312" w:hAnsi="宋体" w:cs="宋体" w:hint="eastAsia"/>
        </w:rPr>
        <w:t>3</w:t>
      </w:r>
      <w:r>
        <w:rPr>
          <w:rFonts w:ascii="仿宋_GB2312" w:eastAsia="仿宋_GB2312" w:hAnsi="宋体" w:cs="宋体" w:hint="eastAsia"/>
        </w:rPr>
        <w:t>）高压电工操作证（</w:t>
      </w:r>
      <w:r>
        <w:rPr>
          <w:rFonts w:ascii="仿宋_GB2312" w:eastAsia="仿宋_GB2312" w:hAnsi="宋体" w:cs="宋体" w:hint="eastAsia"/>
        </w:rPr>
        <w:t>4</w:t>
      </w:r>
      <w:r>
        <w:rPr>
          <w:rFonts w:ascii="仿宋_GB2312" w:eastAsia="仿宋_GB2312" w:hAnsi="宋体" w:cs="宋体" w:hint="eastAsia"/>
        </w:rPr>
        <w:t>）特种设备安全管理人员证（</w:t>
      </w:r>
      <w:r>
        <w:rPr>
          <w:rFonts w:ascii="仿宋_GB2312" w:eastAsia="仿宋_GB2312" w:hAnsi="宋体" w:cs="宋体" w:hint="eastAsia"/>
        </w:rPr>
        <w:t>5</w:t>
      </w:r>
      <w:r>
        <w:rPr>
          <w:rFonts w:ascii="仿宋_GB2312" w:eastAsia="仿宋_GB2312" w:hAnsi="宋体" w:cs="宋体" w:hint="eastAsia"/>
        </w:rPr>
        <w:t>）特种设备（电梯）操作证</w:t>
      </w:r>
    </w:p>
    <w:p w:rsidR="00500423" w:rsidRDefault="007E57D0">
      <w:pPr>
        <w:spacing w:after="0"/>
        <w:rPr>
          <w:rFonts w:ascii="仿宋_GB2312" w:eastAsia="仿宋_GB2312" w:cs="??_GB2312"/>
        </w:rPr>
      </w:pPr>
      <w:r>
        <w:rPr>
          <w:rFonts w:ascii="仿宋_GB2312" w:eastAsia="仿宋_GB2312" w:hAnsi="宋体" w:cs="宋体" w:hint="eastAsia"/>
        </w:rPr>
        <w:t>7</w:t>
      </w:r>
      <w:r>
        <w:rPr>
          <w:rFonts w:ascii="仿宋_GB2312" w:eastAsia="仿宋_GB2312" w:hAnsi="宋体" w:cs="宋体" w:hint="eastAsia"/>
        </w:rPr>
        <w:t>、重点机房主要是指水泵房、配电房、电梯机房等；</w:t>
      </w:r>
      <w:r>
        <w:rPr>
          <w:rFonts w:ascii="仿宋_GB2312" w:eastAsia="仿宋_GB2312" w:cs="??_GB2312" w:hint="eastAsia"/>
        </w:rPr>
        <w:t>普通机房主要是指</w:t>
      </w:r>
      <w:r>
        <w:rPr>
          <w:rFonts w:ascii="仿宋_GB2312" w:eastAsia="仿宋_GB2312" w:hAnsi="宋体" w:cs="宋体" w:hint="eastAsia"/>
        </w:rPr>
        <w:t>风机</w:t>
      </w:r>
      <w:r>
        <w:rPr>
          <w:rFonts w:ascii="仿宋_GB2312" w:eastAsia="仿宋_GB2312" w:hAnsi="宋体" w:cs="宋体" w:hint="eastAsia"/>
        </w:rPr>
        <w:t>房等。</w:t>
      </w:r>
    </w:p>
    <w:p w:rsidR="00500423" w:rsidRDefault="007E57D0">
      <w:pPr>
        <w:spacing w:after="0" w:line="600" w:lineRule="exact"/>
        <w:jc w:val="center"/>
        <w:rPr>
          <w:rFonts w:ascii="方正小标宋简体" w:eastAsia="方正小标宋简体" w:hAnsi="宋体"/>
          <w:sz w:val="36"/>
          <w:szCs w:val="36"/>
        </w:rPr>
      </w:pPr>
      <w:r>
        <w:rPr>
          <w:sz w:val="24"/>
        </w:rPr>
        <w:br w:type="page"/>
      </w:r>
      <w:r>
        <w:rPr>
          <w:rFonts w:ascii="方正小标宋简体" w:eastAsia="方正小标宋简体" w:hAnsi="宋体" w:hint="eastAsia"/>
          <w:sz w:val="36"/>
          <w:szCs w:val="36"/>
        </w:rPr>
        <w:lastRenderedPageBreak/>
        <w:t>上海市住宅项目物业服务履约质量评价</w:t>
      </w:r>
    </w:p>
    <w:p w:rsidR="00500423" w:rsidRDefault="007E57D0">
      <w:pPr>
        <w:spacing w:after="0" w:line="600" w:lineRule="exact"/>
        <w:jc w:val="center"/>
        <w:rPr>
          <w:rFonts w:ascii="方正小标宋简体" w:eastAsia="方正小标宋简体" w:hAnsi="宋体"/>
          <w:sz w:val="32"/>
          <w:szCs w:val="32"/>
        </w:rPr>
      </w:pPr>
      <w:r>
        <w:rPr>
          <w:rFonts w:ascii="方正小标宋简体" w:eastAsia="方正小标宋简体" w:hAnsi="宋体" w:hint="eastAsia"/>
          <w:sz w:val="32"/>
          <w:szCs w:val="32"/>
        </w:rPr>
        <w:t>明示承诺现场检查分表（六）</w:t>
      </w:r>
    </w:p>
    <w:p w:rsidR="00500423" w:rsidRDefault="00500423">
      <w:pPr>
        <w:spacing w:after="0" w:line="600" w:lineRule="exact"/>
        <w:rPr>
          <w:rFonts w:ascii="仿宋_GB2312" w:eastAsia="仿宋_GB2312"/>
          <w:sz w:val="28"/>
          <w:szCs w:val="28"/>
        </w:rPr>
      </w:pPr>
    </w:p>
    <w:tbl>
      <w:tblPr>
        <w:tblW w:w="0" w:type="auto"/>
        <w:jc w:val="center"/>
        <w:tblLayout w:type="fixed"/>
        <w:tblCellMar>
          <w:left w:w="0" w:type="dxa"/>
          <w:right w:w="0" w:type="dxa"/>
        </w:tblCellMar>
        <w:tblLook w:val="04A0" w:firstRow="1" w:lastRow="0" w:firstColumn="1" w:lastColumn="0" w:noHBand="0" w:noVBand="1"/>
      </w:tblPr>
      <w:tblGrid>
        <w:gridCol w:w="301"/>
        <w:gridCol w:w="612"/>
        <w:gridCol w:w="2184"/>
        <w:gridCol w:w="480"/>
        <w:gridCol w:w="1656"/>
        <w:gridCol w:w="3084"/>
        <w:gridCol w:w="708"/>
        <w:gridCol w:w="708"/>
        <w:gridCol w:w="697"/>
        <w:gridCol w:w="693"/>
      </w:tblGrid>
      <w:tr w:rsidR="00500423">
        <w:trPr>
          <w:trHeight w:val="284"/>
          <w:tblHeader/>
          <w:jc w:val="center"/>
        </w:trPr>
        <w:tc>
          <w:tcPr>
            <w:tcW w:w="301"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编号</w:t>
            </w:r>
            <w:r>
              <w:rPr>
                <w:rFonts w:ascii="仿宋_GB2312" w:eastAsia="仿宋_GB2312" w:hAnsi="宋体" w:cs="宋体" w:hint="eastAsia"/>
                <w:lang w:bidi="ar"/>
              </w:rPr>
              <w:t xml:space="preserve"> </w:t>
            </w:r>
          </w:p>
        </w:tc>
        <w:tc>
          <w:tcPr>
            <w:tcW w:w="612"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检查科目</w:t>
            </w:r>
            <w:r>
              <w:rPr>
                <w:rFonts w:ascii="仿宋_GB2312" w:eastAsia="仿宋_GB2312" w:hAnsi="宋体" w:cs="宋体" w:hint="eastAsia"/>
                <w:lang w:bidi="ar"/>
              </w:rPr>
              <w:t xml:space="preserve"> </w:t>
            </w:r>
          </w:p>
        </w:tc>
        <w:tc>
          <w:tcPr>
            <w:tcW w:w="2184"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检查内容</w:t>
            </w:r>
            <w:r>
              <w:rPr>
                <w:rFonts w:ascii="仿宋_GB2312" w:eastAsia="仿宋_GB2312" w:hAnsi="宋体" w:cs="宋体" w:hint="eastAsia"/>
                <w:lang w:bidi="ar"/>
              </w:rPr>
              <w:t xml:space="preserve"> </w:t>
            </w:r>
          </w:p>
        </w:tc>
        <w:tc>
          <w:tcPr>
            <w:tcW w:w="480" w:type="dxa"/>
            <w:vMerge w:val="restart"/>
            <w:tcBorders>
              <w:top w:val="single" w:sz="4" w:space="0" w:color="000000"/>
              <w:left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lang w:bidi="ar"/>
              </w:rPr>
              <w:t>等级☆数（</w:t>
            </w:r>
            <w:r>
              <w:rPr>
                <w:rFonts w:ascii="仿宋_GB2312" w:eastAsia="仿宋_GB2312" w:hAnsi="宋体" w:cs="宋体" w:hint="eastAsia"/>
                <w:lang w:bidi="ar"/>
              </w:rPr>
              <w:t>a</w:t>
            </w:r>
            <w:r>
              <w:rPr>
                <w:rFonts w:ascii="仿宋_GB2312" w:eastAsia="仿宋_GB2312" w:hAnsi="宋体" w:cs="宋体" w:hint="eastAsia"/>
                <w:lang w:bidi="ar"/>
              </w:rPr>
              <w:t>）</w:t>
            </w:r>
          </w:p>
        </w:tc>
        <w:tc>
          <w:tcPr>
            <w:tcW w:w="1656"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lang w:bidi="ar"/>
              </w:rPr>
              <w:t>物业服务合同的</w:t>
            </w:r>
          </w:p>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服务内容与标准</w:t>
            </w:r>
          </w:p>
        </w:tc>
        <w:tc>
          <w:tcPr>
            <w:tcW w:w="3084"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检查方法</w:t>
            </w:r>
          </w:p>
        </w:tc>
        <w:tc>
          <w:tcPr>
            <w:tcW w:w="2113" w:type="dxa"/>
            <w:gridSpan w:val="3"/>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履约情况（</w:t>
            </w:r>
            <w:r>
              <w:rPr>
                <w:rFonts w:ascii="仿宋_GB2312" w:eastAsia="仿宋_GB2312" w:hAnsi="宋体" w:cs="宋体" w:hint="eastAsia"/>
                <w:lang w:bidi="ar"/>
              </w:rPr>
              <w:t>b</w:t>
            </w:r>
            <w:r>
              <w:rPr>
                <w:rFonts w:ascii="仿宋_GB2312" w:eastAsia="仿宋_GB2312" w:hAnsi="宋体" w:cs="宋体" w:hint="eastAsia"/>
                <w:lang w:bidi="ar"/>
              </w:rPr>
              <w:t>）</w:t>
            </w:r>
          </w:p>
        </w:tc>
        <w:tc>
          <w:tcPr>
            <w:tcW w:w="693" w:type="dxa"/>
            <w:vMerge w:val="restart"/>
            <w:tcBorders>
              <w:top w:val="single" w:sz="4" w:space="0" w:color="000000"/>
              <w:left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sz w:val="24"/>
                <w:szCs w:val="24"/>
              </w:rPr>
            </w:pPr>
            <w:r>
              <w:rPr>
                <w:rFonts w:ascii="仿宋_GB2312" w:eastAsia="仿宋_GB2312" w:hAnsi="宋体" w:cs="宋体" w:hint="eastAsia"/>
                <w:lang w:bidi="ar"/>
              </w:rPr>
              <w:t>得分（</w:t>
            </w:r>
            <w:r>
              <w:rPr>
                <w:rFonts w:ascii="仿宋_GB2312" w:eastAsia="仿宋_GB2312" w:hAnsi="宋体" w:cs="宋体" w:hint="eastAsia"/>
                <w:lang w:bidi="ar"/>
              </w:rPr>
              <w:t>c</w:t>
            </w:r>
            <w:r>
              <w:rPr>
                <w:rFonts w:ascii="仿宋_GB2312" w:eastAsia="仿宋_GB2312" w:hAnsi="宋体" w:cs="宋体" w:hint="eastAsia"/>
                <w:lang w:bidi="ar"/>
              </w:rPr>
              <w:t>）</w:t>
            </w:r>
          </w:p>
        </w:tc>
      </w:tr>
      <w:tr w:rsidR="00500423">
        <w:trPr>
          <w:trHeight w:val="560"/>
          <w:tblHeader/>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84"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480" w:type="dxa"/>
            <w:vMerge/>
            <w:tcBorders>
              <w:left w:val="single" w:sz="4" w:space="0" w:color="000000"/>
              <w:bottom w:val="single" w:sz="4" w:space="0" w:color="000000"/>
              <w:right w:val="single" w:sz="4" w:space="0" w:color="000000"/>
            </w:tcBorders>
            <w:vAlign w:val="center"/>
          </w:tcPr>
          <w:p w:rsidR="00500423" w:rsidRDefault="00500423">
            <w:pPr>
              <w:spacing w:after="0"/>
              <w:jc w:val="center"/>
              <w:rPr>
                <w:rFonts w:ascii="仿宋_GB2312" w:eastAsia="仿宋_GB2312" w:hAnsi="宋体" w:cs="宋体"/>
              </w:rPr>
            </w:pPr>
          </w:p>
        </w:tc>
        <w:tc>
          <w:tcPr>
            <w:tcW w:w="1656"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3084"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符合（</w:t>
            </w:r>
            <w:r>
              <w:rPr>
                <w:rFonts w:ascii="仿宋_GB2312" w:eastAsia="仿宋_GB2312" w:hAnsi="宋体" w:cs="宋体" w:hint="eastAsia"/>
                <w:lang w:bidi="ar"/>
              </w:rPr>
              <w:t>1</w:t>
            </w:r>
            <w:r>
              <w:rPr>
                <w:rFonts w:ascii="仿宋_GB2312" w:eastAsia="仿宋_GB2312" w:hAnsi="宋体" w:cs="宋体" w:hint="eastAsia"/>
                <w:lang w:bidi="ar"/>
              </w:rPr>
              <w:t>）</w:t>
            </w:r>
          </w:p>
        </w:tc>
        <w:tc>
          <w:tcPr>
            <w:tcW w:w="70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部分</w:t>
            </w:r>
            <w:r>
              <w:rPr>
                <w:rFonts w:ascii="仿宋_GB2312" w:eastAsia="仿宋_GB2312" w:hAnsi="宋体" w:cs="宋体" w:hint="eastAsia"/>
                <w:lang w:bidi="ar"/>
              </w:rPr>
              <w:t xml:space="preserve"> </w:t>
            </w:r>
            <w:r>
              <w:rPr>
                <w:rFonts w:ascii="仿宋_GB2312" w:eastAsia="仿宋_GB2312" w:hAnsi="宋体" w:cs="宋体" w:hint="eastAsia"/>
                <w:lang w:bidi="ar"/>
              </w:rPr>
              <w:t>符合（</w:t>
            </w:r>
            <w:r>
              <w:rPr>
                <w:rFonts w:ascii="仿宋_GB2312" w:eastAsia="仿宋_GB2312" w:hAnsi="宋体" w:cs="宋体" w:hint="eastAsia"/>
                <w:lang w:bidi="ar"/>
              </w:rPr>
              <w:t>0.5</w:t>
            </w:r>
            <w:r>
              <w:rPr>
                <w:rFonts w:ascii="仿宋_GB2312" w:eastAsia="仿宋_GB2312" w:hAnsi="宋体" w:cs="宋体" w:hint="eastAsia"/>
                <w:lang w:bidi="ar"/>
              </w:rPr>
              <w:t>）</w:t>
            </w:r>
          </w:p>
        </w:tc>
        <w:tc>
          <w:tcPr>
            <w:tcW w:w="69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lang w:bidi="ar"/>
              </w:rPr>
              <w:t>不</w:t>
            </w:r>
          </w:p>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符合（</w:t>
            </w:r>
            <w:r>
              <w:rPr>
                <w:rFonts w:ascii="仿宋_GB2312" w:eastAsia="仿宋_GB2312" w:hAnsi="宋体" w:cs="宋体" w:hint="eastAsia"/>
                <w:lang w:bidi="ar"/>
              </w:rPr>
              <w:t>0</w:t>
            </w:r>
            <w:r>
              <w:rPr>
                <w:rFonts w:ascii="仿宋_GB2312" w:eastAsia="仿宋_GB2312" w:hAnsi="宋体" w:cs="宋体" w:hint="eastAsia"/>
                <w:lang w:bidi="ar"/>
              </w:rPr>
              <w:t>）</w:t>
            </w:r>
          </w:p>
        </w:tc>
        <w:tc>
          <w:tcPr>
            <w:tcW w:w="693" w:type="dxa"/>
            <w:vMerge/>
            <w:tcBorders>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sz w:val="24"/>
                <w:szCs w:val="24"/>
              </w:rPr>
            </w:pPr>
          </w:p>
        </w:tc>
      </w:tr>
      <w:tr w:rsidR="00500423">
        <w:trPr>
          <w:trHeight w:val="283"/>
          <w:jc w:val="center"/>
        </w:trPr>
        <w:tc>
          <w:tcPr>
            <w:tcW w:w="301"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rPr>
              <w:t>24</w:t>
            </w:r>
          </w:p>
        </w:tc>
        <w:tc>
          <w:tcPr>
            <w:tcW w:w="612"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lang w:bidi="ar"/>
              </w:rPr>
            </w:pPr>
            <w:r>
              <w:rPr>
                <w:rFonts w:ascii="仿宋_GB2312" w:eastAsia="仿宋_GB2312" w:hAnsi="宋体" w:cs="宋体" w:hint="eastAsia"/>
                <w:lang w:bidi="ar"/>
              </w:rPr>
              <w:t>收费</w:t>
            </w:r>
          </w:p>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标准</w:t>
            </w:r>
          </w:p>
        </w:tc>
        <w:tc>
          <w:tcPr>
            <w:tcW w:w="21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24.1</w:t>
            </w:r>
            <w:r>
              <w:rPr>
                <w:rFonts w:ascii="仿宋_GB2312" w:eastAsia="仿宋_GB2312" w:hAnsi="宋体" w:cs="宋体" w:hint="eastAsia"/>
                <w:lang w:bidi="ar"/>
              </w:rPr>
              <w:t>合同约定标准</w:t>
            </w:r>
            <w:r>
              <w:rPr>
                <w:rFonts w:ascii="仿宋_GB2312" w:eastAsia="仿宋_GB2312" w:hAnsi="宋体" w:cs="宋体" w:hint="eastAsia"/>
                <w:b/>
                <w:bCs/>
                <w:i/>
                <w:iCs/>
                <w:lang w:bidi="ar"/>
              </w:rPr>
              <w:t>B</w:t>
            </w:r>
          </w:p>
        </w:tc>
        <w:tc>
          <w:tcPr>
            <w:tcW w:w="48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5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308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②网签的物业服务合同标准</w:t>
            </w:r>
          </w:p>
        </w:tc>
        <w:tc>
          <w:tcPr>
            <w:tcW w:w="70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sz w:val="24"/>
                <w:szCs w:val="24"/>
              </w:rPr>
            </w:pPr>
          </w:p>
        </w:tc>
        <w:tc>
          <w:tcPr>
            <w:tcW w:w="693"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sz w:val="24"/>
                <w:szCs w:val="24"/>
              </w:rPr>
            </w:pPr>
          </w:p>
        </w:tc>
      </w:tr>
      <w:tr w:rsidR="00500423">
        <w:trPr>
          <w:trHeight w:val="283"/>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24.2</w:t>
            </w:r>
            <w:r>
              <w:rPr>
                <w:rFonts w:ascii="仿宋_GB2312" w:eastAsia="仿宋_GB2312" w:hAnsi="宋体" w:cs="宋体" w:hint="eastAsia"/>
                <w:lang w:bidi="ar"/>
              </w:rPr>
              <w:t>公共收益补贴</w:t>
            </w:r>
            <w:r>
              <w:rPr>
                <w:rFonts w:ascii="仿宋_GB2312" w:eastAsia="仿宋_GB2312" w:hAnsi="宋体" w:cs="宋体" w:hint="eastAsia"/>
                <w:b/>
                <w:bCs/>
                <w:i/>
                <w:iCs/>
                <w:lang w:bidi="ar"/>
              </w:rPr>
              <w:t>B</w:t>
            </w:r>
          </w:p>
        </w:tc>
        <w:tc>
          <w:tcPr>
            <w:tcW w:w="48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5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30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②公共收益每季度明细</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sz w:val="24"/>
                <w:szCs w:val="24"/>
              </w:rPr>
            </w:pPr>
          </w:p>
        </w:tc>
        <w:tc>
          <w:tcPr>
            <w:tcW w:w="693"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sz w:val="24"/>
                <w:szCs w:val="24"/>
              </w:rPr>
            </w:pPr>
          </w:p>
        </w:tc>
      </w:tr>
      <w:tr w:rsidR="00500423">
        <w:trPr>
          <w:trHeight w:val="1440"/>
          <w:jc w:val="center"/>
        </w:trPr>
        <w:tc>
          <w:tcPr>
            <w:tcW w:w="301"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25</w:t>
            </w:r>
          </w:p>
        </w:tc>
        <w:tc>
          <w:tcPr>
            <w:tcW w:w="612"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作业人员数量</w:t>
            </w:r>
          </w:p>
        </w:tc>
        <w:tc>
          <w:tcPr>
            <w:tcW w:w="21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25.1</w:t>
            </w:r>
            <w:r>
              <w:rPr>
                <w:rFonts w:ascii="仿宋_GB2312" w:eastAsia="仿宋_GB2312" w:hAnsi="宋体" w:cs="宋体" w:hint="eastAsia"/>
                <w:lang w:bidi="ar"/>
              </w:rPr>
              <w:t>综合管理人员</w:t>
            </w:r>
            <w:r>
              <w:rPr>
                <w:rFonts w:ascii="仿宋_GB2312" w:eastAsia="仿宋_GB2312" w:hAnsi="宋体" w:cs="宋体" w:hint="eastAsia"/>
                <w:b/>
                <w:bCs/>
                <w:i/>
                <w:iCs/>
                <w:lang w:bidi="ar"/>
              </w:rPr>
              <w:t>B</w:t>
            </w:r>
          </w:p>
        </w:tc>
        <w:tc>
          <w:tcPr>
            <w:tcW w:w="48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5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30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both"/>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sz w:val="24"/>
                <w:szCs w:val="24"/>
              </w:rPr>
            </w:pPr>
          </w:p>
        </w:tc>
        <w:tc>
          <w:tcPr>
            <w:tcW w:w="693"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sz w:val="24"/>
                <w:szCs w:val="24"/>
              </w:rPr>
            </w:pPr>
          </w:p>
        </w:tc>
      </w:tr>
      <w:tr w:rsidR="00500423">
        <w:trPr>
          <w:trHeight w:val="284"/>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25.2</w:t>
            </w:r>
            <w:r>
              <w:rPr>
                <w:rFonts w:ascii="仿宋_GB2312" w:eastAsia="仿宋_GB2312" w:hAnsi="宋体" w:cs="宋体" w:hint="eastAsia"/>
                <w:lang w:bidi="ar"/>
              </w:rPr>
              <w:t>秩序维护人员</w:t>
            </w:r>
            <w:r>
              <w:rPr>
                <w:rFonts w:ascii="仿宋_GB2312" w:eastAsia="仿宋_GB2312" w:hAnsi="宋体" w:cs="宋体" w:hint="eastAsia"/>
                <w:b/>
                <w:bCs/>
                <w:i/>
                <w:iCs/>
                <w:lang w:bidi="ar"/>
              </w:rPr>
              <w:t>B</w:t>
            </w:r>
          </w:p>
        </w:tc>
        <w:tc>
          <w:tcPr>
            <w:tcW w:w="48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5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30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both"/>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sz w:val="24"/>
                <w:szCs w:val="24"/>
              </w:rPr>
            </w:pPr>
          </w:p>
        </w:tc>
        <w:tc>
          <w:tcPr>
            <w:tcW w:w="693"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sz w:val="24"/>
                <w:szCs w:val="24"/>
              </w:rPr>
            </w:pPr>
          </w:p>
        </w:tc>
      </w:tr>
      <w:tr w:rsidR="00500423">
        <w:trPr>
          <w:trHeight w:val="284"/>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25.3</w:t>
            </w:r>
            <w:r>
              <w:rPr>
                <w:rFonts w:ascii="仿宋_GB2312" w:eastAsia="仿宋_GB2312" w:hAnsi="宋体" w:cs="宋体" w:hint="eastAsia"/>
                <w:lang w:bidi="ar"/>
              </w:rPr>
              <w:t>清洁卫生人员</w:t>
            </w:r>
            <w:r>
              <w:rPr>
                <w:rFonts w:ascii="仿宋_GB2312" w:eastAsia="仿宋_GB2312" w:hAnsi="宋体" w:cs="宋体" w:hint="eastAsia"/>
                <w:b/>
                <w:bCs/>
                <w:i/>
                <w:iCs/>
                <w:lang w:bidi="ar"/>
              </w:rPr>
              <w:t>B</w:t>
            </w:r>
          </w:p>
        </w:tc>
        <w:tc>
          <w:tcPr>
            <w:tcW w:w="48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5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30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both"/>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sz w:val="24"/>
                <w:szCs w:val="24"/>
              </w:rPr>
            </w:pPr>
          </w:p>
        </w:tc>
        <w:tc>
          <w:tcPr>
            <w:tcW w:w="693"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sz w:val="24"/>
                <w:szCs w:val="24"/>
              </w:rPr>
            </w:pPr>
          </w:p>
        </w:tc>
      </w:tr>
      <w:tr w:rsidR="00500423">
        <w:trPr>
          <w:trHeight w:val="284"/>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25.4</w:t>
            </w:r>
            <w:r>
              <w:rPr>
                <w:rFonts w:ascii="仿宋_GB2312" w:eastAsia="仿宋_GB2312" w:hAnsi="宋体" w:cs="宋体" w:hint="eastAsia"/>
                <w:lang w:bidi="ar"/>
              </w:rPr>
              <w:t>绿化养护人员</w:t>
            </w:r>
            <w:r>
              <w:rPr>
                <w:rFonts w:ascii="仿宋_GB2312" w:eastAsia="仿宋_GB2312" w:hAnsi="宋体" w:cs="宋体" w:hint="eastAsia"/>
                <w:b/>
                <w:bCs/>
                <w:i/>
                <w:iCs/>
                <w:lang w:bidi="ar"/>
              </w:rPr>
              <w:t>B</w:t>
            </w:r>
          </w:p>
        </w:tc>
        <w:tc>
          <w:tcPr>
            <w:tcW w:w="48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5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30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both"/>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sz w:val="24"/>
                <w:szCs w:val="24"/>
              </w:rPr>
            </w:pPr>
          </w:p>
        </w:tc>
        <w:tc>
          <w:tcPr>
            <w:tcW w:w="693"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sz w:val="24"/>
                <w:szCs w:val="24"/>
              </w:rPr>
            </w:pPr>
          </w:p>
        </w:tc>
      </w:tr>
      <w:tr w:rsidR="00500423">
        <w:trPr>
          <w:trHeight w:val="284"/>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25.5</w:t>
            </w:r>
            <w:r>
              <w:rPr>
                <w:rFonts w:ascii="仿宋_GB2312" w:eastAsia="仿宋_GB2312" w:hAnsi="宋体" w:cs="宋体" w:hint="eastAsia"/>
                <w:lang w:bidi="ar"/>
              </w:rPr>
              <w:t>工程维保人员</w:t>
            </w:r>
            <w:r>
              <w:rPr>
                <w:rFonts w:ascii="仿宋_GB2312" w:eastAsia="仿宋_GB2312" w:hAnsi="宋体" w:cs="宋体" w:hint="eastAsia"/>
                <w:b/>
                <w:bCs/>
                <w:i/>
                <w:iCs/>
                <w:lang w:bidi="ar"/>
              </w:rPr>
              <w:t>B</w:t>
            </w:r>
          </w:p>
        </w:tc>
        <w:tc>
          <w:tcPr>
            <w:tcW w:w="48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5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30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both"/>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sz w:val="24"/>
                <w:szCs w:val="24"/>
              </w:rPr>
            </w:pPr>
          </w:p>
        </w:tc>
        <w:tc>
          <w:tcPr>
            <w:tcW w:w="693"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sz w:val="24"/>
                <w:szCs w:val="24"/>
              </w:rPr>
            </w:pPr>
          </w:p>
        </w:tc>
      </w:tr>
      <w:tr w:rsidR="00500423">
        <w:trPr>
          <w:trHeight w:val="284"/>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25.6</w:t>
            </w:r>
            <w:r>
              <w:rPr>
                <w:rFonts w:ascii="仿宋_GB2312" w:eastAsia="仿宋_GB2312" w:hAnsi="宋体" w:cs="宋体" w:hint="eastAsia"/>
                <w:lang w:bidi="ar"/>
              </w:rPr>
              <w:t>其他人</w:t>
            </w:r>
            <w:r>
              <w:rPr>
                <w:rFonts w:ascii="仿宋_GB2312" w:eastAsia="仿宋_GB2312" w:hAnsi="宋体" w:cs="宋体" w:hint="eastAsia"/>
                <w:b/>
                <w:bCs/>
                <w:i/>
                <w:iCs/>
                <w:lang w:bidi="ar"/>
              </w:rPr>
              <w:t>B</w:t>
            </w:r>
          </w:p>
        </w:tc>
        <w:tc>
          <w:tcPr>
            <w:tcW w:w="48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5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30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both"/>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sz w:val="24"/>
                <w:szCs w:val="24"/>
              </w:rPr>
            </w:pPr>
          </w:p>
        </w:tc>
        <w:tc>
          <w:tcPr>
            <w:tcW w:w="693"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sz w:val="24"/>
                <w:szCs w:val="24"/>
              </w:rPr>
            </w:pPr>
          </w:p>
        </w:tc>
      </w:tr>
      <w:tr w:rsidR="00500423">
        <w:trPr>
          <w:trHeight w:val="894"/>
          <w:jc w:val="center"/>
        </w:trPr>
        <w:tc>
          <w:tcPr>
            <w:tcW w:w="301"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rPr>
              <w:t>26</w:t>
            </w:r>
          </w:p>
        </w:tc>
        <w:tc>
          <w:tcPr>
            <w:tcW w:w="612"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其他明示承诺</w:t>
            </w:r>
          </w:p>
        </w:tc>
        <w:tc>
          <w:tcPr>
            <w:tcW w:w="21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26.1</w:t>
            </w:r>
            <w:r>
              <w:rPr>
                <w:rFonts w:ascii="仿宋_GB2312" w:eastAsia="仿宋_GB2312" w:hAnsi="宋体" w:cs="宋体" w:hint="eastAsia"/>
                <w:lang w:bidi="ar"/>
              </w:rPr>
              <w:t>突发事件处理</w:t>
            </w:r>
            <w:r>
              <w:rPr>
                <w:rFonts w:ascii="仿宋_GB2312" w:eastAsia="仿宋_GB2312" w:hAnsi="宋体" w:cs="宋体" w:hint="eastAsia"/>
                <w:b/>
                <w:bCs/>
                <w:i/>
                <w:iCs/>
                <w:lang w:bidi="ar"/>
              </w:rPr>
              <w:t>B</w:t>
            </w:r>
          </w:p>
        </w:tc>
        <w:tc>
          <w:tcPr>
            <w:tcW w:w="48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5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30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②物业服务企业对突发事件的应急预案与演练记录</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sz w:val="24"/>
                <w:szCs w:val="24"/>
              </w:rPr>
            </w:pPr>
          </w:p>
        </w:tc>
        <w:tc>
          <w:tcPr>
            <w:tcW w:w="693"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sz w:val="24"/>
                <w:szCs w:val="24"/>
              </w:rPr>
            </w:pPr>
          </w:p>
        </w:tc>
      </w:tr>
      <w:tr w:rsidR="00500423">
        <w:trPr>
          <w:trHeight w:val="284"/>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26.2</w:t>
            </w:r>
            <w:r>
              <w:rPr>
                <w:rFonts w:ascii="仿宋_GB2312" w:eastAsia="仿宋_GB2312" w:hAnsi="宋体" w:cs="宋体" w:hint="eastAsia"/>
                <w:lang w:bidi="ar"/>
              </w:rPr>
              <w:t>满意度情况</w:t>
            </w:r>
            <w:r>
              <w:rPr>
                <w:rFonts w:ascii="仿宋_GB2312" w:eastAsia="仿宋_GB2312" w:hAnsi="宋体" w:cs="宋体" w:hint="eastAsia"/>
                <w:b/>
                <w:bCs/>
                <w:i/>
                <w:iCs/>
                <w:lang w:bidi="ar"/>
              </w:rPr>
              <w:t>B</w:t>
            </w:r>
          </w:p>
        </w:tc>
        <w:tc>
          <w:tcPr>
            <w:tcW w:w="48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5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30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②有相关行政部门和行业协会等聘请的第三方服务机构的客户满意度调查记录</w:t>
            </w:r>
          </w:p>
          <w:p w:rsidR="00500423" w:rsidRDefault="007E57D0">
            <w:pPr>
              <w:spacing w:after="0"/>
              <w:jc w:val="both"/>
              <w:rPr>
                <w:rFonts w:ascii="仿宋_GB2312" w:eastAsia="仿宋_GB2312" w:hAnsi="宋体" w:cs="宋体"/>
              </w:rPr>
            </w:pPr>
            <w:r>
              <w:rPr>
                <w:rFonts w:ascii="仿宋_GB2312" w:eastAsia="仿宋_GB2312" w:hAnsi="宋体" w:cs="宋体" w:hint="eastAsia"/>
              </w:rPr>
              <w:t>②对客户满意度测评中发现问题的整改方案、结果及回访</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sz w:val="24"/>
                <w:szCs w:val="24"/>
              </w:rPr>
            </w:pPr>
          </w:p>
        </w:tc>
        <w:tc>
          <w:tcPr>
            <w:tcW w:w="693"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sz w:val="24"/>
                <w:szCs w:val="24"/>
              </w:rPr>
            </w:pPr>
          </w:p>
        </w:tc>
      </w:tr>
      <w:tr w:rsidR="00500423">
        <w:trPr>
          <w:trHeight w:val="284"/>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26.3</w:t>
            </w:r>
            <w:r>
              <w:rPr>
                <w:rFonts w:ascii="仿宋_GB2312" w:eastAsia="仿宋_GB2312" w:hAnsi="宋体" w:cs="宋体" w:hint="eastAsia"/>
                <w:lang w:bidi="ar"/>
              </w:rPr>
              <w:t>创优情况</w:t>
            </w:r>
            <w:r>
              <w:rPr>
                <w:rFonts w:ascii="仿宋_GB2312" w:eastAsia="仿宋_GB2312" w:hAnsi="宋体" w:cs="宋体" w:hint="eastAsia"/>
                <w:b/>
                <w:bCs/>
                <w:i/>
                <w:iCs/>
                <w:lang w:bidi="ar"/>
              </w:rPr>
              <w:t>B</w:t>
            </w:r>
          </w:p>
        </w:tc>
        <w:tc>
          <w:tcPr>
            <w:tcW w:w="48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lastRenderedPageBreak/>
              <w:t>☆</w:t>
            </w:r>
          </w:p>
        </w:tc>
        <w:tc>
          <w:tcPr>
            <w:tcW w:w="165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30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②相关约定的创优记录和成果</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sz w:val="24"/>
                <w:szCs w:val="24"/>
              </w:rPr>
            </w:pPr>
          </w:p>
        </w:tc>
        <w:tc>
          <w:tcPr>
            <w:tcW w:w="693"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sz w:val="24"/>
                <w:szCs w:val="24"/>
              </w:rPr>
            </w:pPr>
          </w:p>
        </w:tc>
      </w:tr>
      <w:tr w:rsidR="00500423">
        <w:trPr>
          <w:trHeight w:val="284"/>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26.4</w:t>
            </w:r>
            <w:r>
              <w:rPr>
                <w:rFonts w:ascii="仿宋_GB2312" w:eastAsia="仿宋_GB2312" w:hAnsi="宋体" w:cs="宋体" w:hint="eastAsia"/>
                <w:lang w:bidi="ar"/>
              </w:rPr>
              <w:t>质量体系贯标情况</w:t>
            </w:r>
            <w:r>
              <w:rPr>
                <w:rFonts w:ascii="仿宋_GB2312" w:eastAsia="仿宋_GB2312" w:hAnsi="宋体" w:cs="宋体" w:hint="eastAsia"/>
                <w:b/>
                <w:bCs/>
                <w:i/>
                <w:iCs/>
                <w:lang w:bidi="ar"/>
              </w:rPr>
              <w:t>B</w:t>
            </w:r>
          </w:p>
        </w:tc>
        <w:tc>
          <w:tcPr>
            <w:tcW w:w="48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5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30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②物业服务企业质量体系贯标情况</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sz w:val="24"/>
                <w:szCs w:val="24"/>
              </w:rPr>
            </w:pPr>
          </w:p>
        </w:tc>
        <w:tc>
          <w:tcPr>
            <w:tcW w:w="693"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sz w:val="24"/>
                <w:szCs w:val="24"/>
              </w:rPr>
            </w:pPr>
          </w:p>
        </w:tc>
      </w:tr>
      <w:tr w:rsidR="00500423">
        <w:trPr>
          <w:trHeight w:val="284"/>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26.5</w:t>
            </w:r>
            <w:r>
              <w:rPr>
                <w:rFonts w:ascii="仿宋_GB2312" w:eastAsia="仿宋_GB2312" w:hAnsi="宋体" w:cs="宋体" w:hint="eastAsia"/>
                <w:lang w:bidi="ar"/>
              </w:rPr>
              <w:t>质量保证金</w:t>
            </w:r>
            <w:r>
              <w:rPr>
                <w:rFonts w:ascii="仿宋_GB2312" w:eastAsia="仿宋_GB2312" w:hAnsi="宋体" w:cs="宋体" w:hint="eastAsia"/>
                <w:b/>
                <w:bCs/>
                <w:i/>
                <w:iCs/>
                <w:lang w:bidi="ar"/>
              </w:rPr>
              <w:t>B</w:t>
            </w:r>
          </w:p>
        </w:tc>
        <w:tc>
          <w:tcPr>
            <w:tcW w:w="48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5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30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②相关约定的质量保证金记录与使用情况</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sz w:val="24"/>
                <w:szCs w:val="24"/>
              </w:rPr>
            </w:pPr>
          </w:p>
        </w:tc>
        <w:tc>
          <w:tcPr>
            <w:tcW w:w="693"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sz w:val="24"/>
                <w:szCs w:val="24"/>
              </w:rPr>
            </w:pPr>
          </w:p>
        </w:tc>
      </w:tr>
      <w:tr w:rsidR="00500423">
        <w:trPr>
          <w:trHeight w:val="284"/>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26.6</w:t>
            </w:r>
            <w:r>
              <w:rPr>
                <w:rFonts w:ascii="仿宋_GB2312" w:eastAsia="仿宋_GB2312" w:hAnsi="宋体" w:cs="宋体" w:hint="eastAsia"/>
                <w:lang w:bidi="ar"/>
              </w:rPr>
              <w:t>财务账户、审计</w:t>
            </w:r>
            <w:r>
              <w:rPr>
                <w:rFonts w:ascii="仿宋_GB2312" w:eastAsia="仿宋_GB2312" w:hAnsi="宋体" w:cs="宋体" w:hint="eastAsia"/>
                <w:b/>
                <w:bCs/>
                <w:i/>
                <w:iCs/>
                <w:lang w:bidi="ar"/>
              </w:rPr>
              <w:t>B</w:t>
            </w:r>
          </w:p>
        </w:tc>
        <w:tc>
          <w:tcPr>
            <w:tcW w:w="48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center"/>
              <w:textAlignment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5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textAlignment w:val="center"/>
              <w:rPr>
                <w:rFonts w:ascii="仿宋_GB2312" w:eastAsia="仿宋_GB2312" w:hAnsi="宋体" w:cs="宋体"/>
              </w:rPr>
            </w:pPr>
          </w:p>
        </w:tc>
        <w:tc>
          <w:tcPr>
            <w:tcW w:w="308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②物业服务企业与物业服务项目的年度专项审计报告</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sz w:val="24"/>
                <w:szCs w:val="24"/>
              </w:rPr>
            </w:pPr>
          </w:p>
        </w:tc>
        <w:tc>
          <w:tcPr>
            <w:tcW w:w="693"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sz w:val="24"/>
                <w:szCs w:val="24"/>
              </w:rPr>
            </w:pPr>
          </w:p>
        </w:tc>
      </w:tr>
      <w:tr w:rsidR="00500423">
        <w:trPr>
          <w:trHeight w:val="284"/>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26.7</w:t>
            </w:r>
            <w:r>
              <w:rPr>
                <w:rFonts w:ascii="仿宋_GB2312" w:eastAsia="仿宋_GB2312" w:hAnsi="宋体" w:cs="宋体" w:hint="eastAsia"/>
                <w:lang w:bidi="ar"/>
              </w:rPr>
              <w:t>设备设施改造情况</w:t>
            </w:r>
            <w:r>
              <w:rPr>
                <w:rFonts w:ascii="仿宋_GB2312" w:eastAsia="仿宋_GB2312" w:hAnsi="宋体" w:cs="宋体" w:hint="eastAsia"/>
                <w:b/>
                <w:bCs/>
                <w:i/>
                <w:iCs/>
                <w:lang w:bidi="ar"/>
              </w:rPr>
              <w:t>B</w:t>
            </w:r>
          </w:p>
        </w:tc>
        <w:tc>
          <w:tcPr>
            <w:tcW w:w="48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5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30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①设施设备改造现场情况</w:t>
            </w:r>
          </w:p>
          <w:p w:rsidR="00500423" w:rsidRDefault="007E57D0">
            <w:pPr>
              <w:spacing w:after="0"/>
              <w:jc w:val="both"/>
              <w:rPr>
                <w:rFonts w:ascii="仿宋_GB2312" w:eastAsia="仿宋_GB2312" w:hAnsi="宋体" w:cs="宋体"/>
              </w:rPr>
            </w:pPr>
            <w:r>
              <w:rPr>
                <w:rFonts w:ascii="仿宋_GB2312" w:eastAsia="仿宋_GB2312" w:hAnsi="宋体" w:cs="宋体" w:hint="eastAsia"/>
              </w:rPr>
              <w:t>②设施设备改造计划书与实施方案</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sz w:val="24"/>
                <w:szCs w:val="24"/>
              </w:rPr>
            </w:pPr>
          </w:p>
        </w:tc>
        <w:tc>
          <w:tcPr>
            <w:tcW w:w="693"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sz w:val="24"/>
                <w:szCs w:val="24"/>
              </w:rPr>
            </w:pPr>
          </w:p>
        </w:tc>
      </w:tr>
      <w:tr w:rsidR="00500423">
        <w:trPr>
          <w:trHeight w:val="284"/>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612" w:type="dxa"/>
            <w:vMerge/>
            <w:tcBorders>
              <w:top w:val="single" w:sz="4" w:space="0" w:color="000000"/>
              <w:left w:val="single" w:sz="4" w:space="0" w:color="000000"/>
              <w:bottom w:val="single" w:sz="4" w:space="0" w:color="000000"/>
              <w:right w:val="single" w:sz="4" w:space="0" w:color="000000"/>
            </w:tcBorders>
            <w:vAlign w:val="center"/>
          </w:tcPr>
          <w:p w:rsidR="00500423" w:rsidRDefault="00500423">
            <w:pPr>
              <w:spacing w:after="0"/>
              <w:rPr>
                <w:rFonts w:ascii="仿宋_GB2312" w:eastAsia="仿宋_GB2312" w:hAnsi="宋体" w:cs="宋体"/>
              </w:rPr>
            </w:pPr>
          </w:p>
        </w:tc>
        <w:tc>
          <w:tcPr>
            <w:tcW w:w="21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textAlignment w:val="center"/>
              <w:rPr>
                <w:rFonts w:ascii="仿宋_GB2312" w:eastAsia="仿宋_GB2312" w:hAnsi="宋体" w:cs="宋体"/>
                <w:lang w:bidi="ar"/>
              </w:rPr>
            </w:pPr>
            <w:r>
              <w:rPr>
                <w:rFonts w:ascii="仿宋_GB2312" w:eastAsia="仿宋_GB2312" w:hAnsi="宋体" w:cs="宋体" w:hint="eastAsia"/>
                <w:lang w:bidi="ar"/>
              </w:rPr>
              <w:t>26.8</w:t>
            </w:r>
            <w:r>
              <w:rPr>
                <w:rFonts w:ascii="仿宋_GB2312" w:eastAsia="仿宋_GB2312" w:hAnsi="宋体" w:cs="宋体" w:hint="eastAsia"/>
                <w:lang w:bidi="ar"/>
              </w:rPr>
              <w:t>资金投入与支持</w:t>
            </w:r>
            <w:r>
              <w:rPr>
                <w:rFonts w:ascii="仿宋_GB2312" w:eastAsia="仿宋_GB2312" w:hAnsi="宋体" w:cs="宋体" w:hint="eastAsia"/>
                <w:b/>
                <w:bCs/>
                <w:i/>
                <w:iCs/>
                <w:lang w:bidi="ar"/>
              </w:rPr>
              <w:t>B</w:t>
            </w:r>
          </w:p>
        </w:tc>
        <w:tc>
          <w:tcPr>
            <w:tcW w:w="48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 xml:space="preserve"> </w:t>
            </w:r>
            <w:r>
              <w:rPr>
                <w:rFonts w:ascii="仿宋_GB2312" w:eastAsia="仿宋_GB2312" w:hAnsi="宋体" w:cs="宋体" w:hint="eastAsia"/>
                <w:lang w:bidi="ar"/>
              </w:rPr>
              <w:t>☆</w:t>
            </w:r>
          </w:p>
        </w:tc>
        <w:tc>
          <w:tcPr>
            <w:tcW w:w="165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30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both"/>
              <w:rPr>
                <w:rFonts w:ascii="仿宋_GB2312" w:eastAsia="仿宋_GB2312" w:hAnsi="宋体" w:cs="宋体"/>
              </w:rPr>
            </w:pPr>
            <w:r>
              <w:rPr>
                <w:rFonts w:ascii="仿宋_GB2312" w:eastAsia="仿宋_GB2312" w:hAnsi="宋体" w:cs="宋体" w:hint="eastAsia"/>
              </w:rPr>
              <w:t>②资金投入与支持的约定文件</w:t>
            </w:r>
          </w:p>
          <w:p w:rsidR="00500423" w:rsidRDefault="007E57D0">
            <w:pPr>
              <w:spacing w:after="0"/>
              <w:jc w:val="both"/>
              <w:rPr>
                <w:rFonts w:ascii="仿宋_GB2312" w:eastAsia="仿宋_GB2312" w:hAnsi="宋体" w:cs="宋体"/>
              </w:rPr>
            </w:pPr>
            <w:r>
              <w:rPr>
                <w:rFonts w:ascii="仿宋_GB2312" w:eastAsia="仿宋_GB2312" w:hAnsi="宋体" w:cs="宋体" w:hint="eastAsia"/>
              </w:rPr>
              <w:t>②实际资金使用的记录（约定投入时间内查一条）</w:t>
            </w: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sz w:val="24"/>
                <w:szCs w:val="24"/>
              </w:rPr>
            </w:pPr>
          </w:p>
        </w:tc>
        <w:tc>
          <w:tcPr>
            <w:tcW w:w="693"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sz w:val="24"/>
                <w:szCs w:val="24"/>
              </w:rPr>
            </w:pPr>
          </w:p>
        </w:tc>
      </w:tr>
      <w:tr w:rsidR="00500423">
        <w:trPr>
          <w:trHeight w:val="284"/>
          <w:jc w:val="center"/>
        </w:trPr>
        <w:tc>
          <w:tcPr>
            <w:tcW w:w="30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7E57D0">
            <w:pPr>
              <w:spacing w:after="0"/>
              <w:jc w:val="center"/>
              <w:rPr>
                <w:rFonts w:ascii="仿宋_GB2312" w:eastAsia="仿宋_GB2312" w:hAnsi="宋体" w:cs="宋体"/>
              </w:rPr>
            </w:pPr>
            <w:r>
              <w:rPr>
                <w:rFonts w:ascii="仿宋_GB2312" w:eastAsia="仿宋_GB2312" w:hAnsi="宋体" w:cs="宋体" w:hint="eastAsia"/>
              </w:rPr>
              <w:t>小计</w:t>
            </w:r>
          </w:p>
        </w:tc>
        <w:tc>
          <w:tcPr>
            <w:tcW w:w="61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21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textAlignment w:val="center"/>
              <w:rPr>
                <w:rFonts w:ascii="仿宋_GB2312" w:eastAsia="仿宋_GB2312" w:hAnsi="宋体" w:cs="宋体"/>
                <w:lang w:bidi="ar"/>
              </w:rPr>
            </w:pPr>
          </w:p>
        </w:tc>
        <w:tc>
          <w:tcPr>
            <w:tcW w:w="48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165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30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7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rPr>
            </w:pPr>
          </w:p>
        </w:tc>
        <w:tc>
          <w:tcPr>
            <w:tcW w:w="697"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sz w:val="24"/>
                <w:szCs w:val="24"/>
              </w:rPr>
            </w:pPr>
          </w:p>
        </w:tc>
        <w:tc>
          <w:tcPr>
            <w:tcW w:w="693"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rsidR="00500423" w:rsidRDefault="00500423">
            <w:pPr>
              <w:spacing w:after="0"/>
              <w:jc w:val="center"/>
              <w:rPr>
                <w:rFonts w:ascii="仿宋_GB2312" w:eastAsia="仿宋_GB2312" w:hAnsi="宋体" w:cs="宋体"/>
                <w:sz w:val="24"/>
                <w:szCs w:val="24"/>
              </w:rPr>
            </w:pPr>
          </w:p>
        </w:tc>
      </w:tr>
    </w:tbl>
    <w:p w:rsidR="00500423" w:rsidRDefault="007E57D0">
      <w:pPr>
        <w:spacing w:after="0"/>
        <w:rPr>
          <w:rFonts w:ascii="仿宋_GB2312" w:eastAsia="仿宋_GB2312" w:cs="??_GB2312"/>
        </w:rPr>
      </w:pPr>
      <w:r>
        <w:rPr>
          <w:rFonts w:ascii="仿宋_GB2312" w:eastAsia="仿宋_GB2312" w:cs="??_GB2312" w:hint="eastAsia"/>
        </w:rPr>
        <w:t>说明：</w:t>
      </w:r>
    </w:p>
    <w:p w:rsidR="00500423" w:rsidRDefault="007E57D0">
      <w:pPr>
        <w:spacing w:after="0"/>
        <w:ind w:left="1430" w:hangingChars="650" w:hanging="1430"/>
        <w:rPr>
          <w:rFonts w:ascii="仿宋_GB2312" w:eastAsia="仿宋_GB2312" w:cs="??_GB2312"/>
        </w:rPr>
      </w:pPr>
      <w:r>
        <w:rPr>
          <w:rFonts w:ascii="仿宋_GB2312" w:eastAsia="仿宋_GB2312" w:cs="??_GB2312" w:hint="eastAsia"/>
        </w:rPr>
        <w:t>1</w:t>
      </w:r>
      <w:r>
        <w:rPr>
          <w:rFonts w:ascii="仿宋_GB2312" w:eastAsia="仿宋_GB2312" w:cs="??_GB2312" w:hint="eastAsia"/>
        </w:rPr>
        <w:t>、等级</w:t>
      </w:r>
      <w:r>
        <w:rPr>
          <w:rFonts w:ascii="仿宋_GB2312" w:eastAsia="仿宋_GB2312" w:hAnsi="宋体" w:cs="宋体" w:hint="eastAsia"/>
          <w:lang w:bidi="ar"/>
        </w:rPr>
        <w:t>☆数（</w:t>
      </w:r>
      <w:r>
        <w:rPr>
          <w:rFonts w:ascii="仿宋_GB2312" w:eastAsia="仿宋_GB2312" w:hAnsi="宋体" w:cs="宋体" w:hint="eastAsia"/>
          <w:lang w:bidi="ar"/>
        </w:rPr>
        <w:t>a</w:t>
      </w:r>
      <w:r>
        <w:rPr>
          <w:rFonts w:ascii="仿宋_GB2312" w:eastAsia="仿宋_GB2312" w:hAnsi="宋体" w:cs="宋体" w:hint="eastAsia"/>
          <w:lang w:bidi="ar"/>
        </w:rPr>
        <w:t>）是指</w:t>
      </w:r>
      <w:r>
        <w:rPr>
          <w:rFonts w:ascii="仿宋_GB2312" w:eastAsia="仿宋_GB2312" w:cs="??_GB2312" w:hint="eastAsia"/>
        </w:rPr>
        <w:t>检查内容的重要程度，分为“☆”“☆☆”“☆☆☆”三种等级；</w:t>
      </w:r>
    </w:p>
    <w:p w:rsidR="00500423" w:rsidRDefault="007E57D0">
      <w:pPr>
        <w:spacing w:after="0"/>
        <w:ind w:left="330" w:hangingChars="150" w:hanging="330"/>
        <w:rPr>
          <w:rFonts w:ascii="仿宋_GB2312" w:eastAsia="仿宋_GB2312" w:cs="??_GB2312"/>
        </w:rPr>
      </w:pPr>
      <w:r>
        <w:rPr>
          <w:rFonts w:ascii="仿宋_GB2312" w:eastAsia="仿宋_GB2312" w:cs="??_GB2312" w:hint="eastAsia"/>
        </w:rPr>
        <w:t>2</w:t>
      </w:r>
      <w:r>
        <w:rPr>
          <w:rFonts w:ascii="仿宋_GB2312" w:eastAsia="仿宋_GB2312" w:cs="??_GB2312" w:hint="eastAsia"/>
        </w:rPr>
        <w:t>、检查方法是指</w:t>
      </w:r>
      <w:r>
        <w:rPr>
          <w:rFonts w:ascii="仿宋_GB2312" w:eastAsia="仿宋_GB2312" w:cs="??_GB2312" w:hint="eastAsia"/>
        </w:rPr>
        <w:t xml:space="preserve"> </w:t>
      </w:r>
      <w:r>
        <w:rPr>
          <w:rFonts w:ascii="仿宋_GB2312" w:eastAsia="仿宋_GB2312" w:cs="??_GB2312" w:hint="eastAsia"/>
        </w:rPr>
        <w:t>①现场照片</w:t>
      </w:r>
      <w:r>
        <w:rPr>
          <w:rFonts w:ascii="仿宋_GB2312" w:eastAsia="仿宋_GB2312" w:cs="??_GB2312" w:hint="eastAsia"/>
        </w:rPr>
        <w:t xml:space="preserve"> </w:t>
      </w:r>
      <w:r>
        <w:rPr>
          <w:rFonts w:ascii="仿宋_GB2312" w:eastAsia="仿宋_GB2312" w:cs="??_GB2312" w:hint="eastAsia"/>
        </w:rPr>
        <w:t>②有效文件复印件</w:t>
      </w:r>
      <w:r>
        <w:rPr>
          <w:rFonts w:ascii="仿宋_GB2312" w:eastAsia="仿宋_GB2312" w:cs="??_GB2312" w:hint="eastAsia"/>
        </w:rPr>
        <w:t xml:space="preserve"> </w:t>
      </w:r>
      <w:r>
        <w:rPr>
          <w:rFonts w:ascii="仿宋_GB2312" w:eastAsia="仿宋_GB2312" w:cs="??_GB2312" w:hint="eastAsia"/>
        </w:rPr>
        <w:t>③现场工作人员口述</w:t>
      </w:r>
      <w:r>
        <w:rPr>
          <w:rFonts w:ascii="仿宋_GB2312" w:eastAsia="仿宋_GB2312" w:cs="??_GB2312" w:hint="eastAsia"/>
        </w:rPr>
        <w:t xml:space="preserve"> </w:t>
      </w:r>
      <w:r>
        <w:rPr>
          <w:rFonts w:ascii="仿宋_GB2312" w:eastAsia="仿宋_GB2312" w:cs="??_GB2312" w:hint="eastAsia"/>
        </w:rPr>
        <w:t>④其他：请写明检查时证据采集方式；</w:t>
      </w:r>
    </w:p>
    <w:p w:rsidR="00500423" w:rsidRDefault="007E57D0">
      <w:pPr>
        <w:spacing w:after="0"/>
        <w:ind w:left="440" w:hangingChars="200" w:hanging="440"/>
        <w:rPr>
          <w:rFonts w:ascii="仿宋_GB2312" w:eastAsia="仿宋_GB2312" w:cs="??_GB2312"/>
        </w:rPr>
      </w:pPr>
      <w:r>
        <w:rPr>
          <w:rFonts w:ascii="仿宋_GB2312" w:eastAsia="仿宋_GB2312" w:cs="??_GB2312" w:hint="eastAsia"/>
        </w:rPr>
        <w:t>3</w:t>
      </w:r>
      <w:r>
        <w:rPr>
          <w:rFonts w:ascii="仿宋_GB2312" w:eastAsia="仿宋_GB2312" w:cs="??_GB2312" w:hint="eastAsia"/>
        </w:rPr>
        <w:t>、履约情况（</w:t>
      </w:r>
      <w:r>
        <w:rPr>
          <w:rFonts w:ascii="仿宋_GB2312" w:eastAsia="仿宋_GB2312" w:cs="??_GB2312" w:hint="eastAsia"/>
        </w:rPr>
        <w:t>b</w:t>
      </w:r>
      <w:r>
        <w:rPr>
          <w:rFonts w:ascii="仿宋_GB2312" w:eastAsia="仿宋_GB2312" w:cs="??_GB2312" w:hint="eastAsia"/>
        </w:rPr>
        <w:t>）是指根据现场检查情况与合同的符合度分为“符合”“部分符合”“不符合”，对应分值为“</w:t>
      </w:r>
      <w:r>
        <w:rPr>
          <w:rFonts w:ascii="仿宋_GB2312" w:eastAsia="仿宋_GB2312" w:cs="??_GB2312" w:hint="eastAsia"/>
        </w:rPr>
        <w:t>1</w:t>
      </w:r>
      <w:r>
        <w:rPr>
          <w:rFonts w:ascii="仿宋_GB2312" w:eastAsia="仿宋_GB2312" w:cs="??_GB2312" w:hint="eastAsia"/>
        </w:rPr>
        <w:t>分”“</w:t>
      </w:r>
      <w:r>
        <w:rPr>
          <w:rFonts w:ascii="仿宋_GB2312" w:eastAsia="仿宋_GB2312" w:cs="??_GB2312" w:hint="eastAsia"/>
        </w:rPr>
        <w:t>0.5</w:t>
      </w:r>
      <w:r>
        <w:rPr>
          <w:rFonts w:ascii="仿宋_GB2312" w:eastAsia="仿宋_GB2312" w:cs="??_GB2312" w:hint="eastAsia"/>
        </w:rPr>
        <w:t>分”“</w:t>
      </w:r>
      <w:r>
        <w:rPr>
          <w:rFonts w:ascii="仿宋_GB2312" w:eastAsia="仿宋_GB2312" w:cs="??_GB2312" w:hint="eastAsia"/>
        </w:rPr>
        <w:t>0</w:t>
      </w:r>
      <w:r>
        <w:rPr>
          <w:rFonts w:ascii="仿宋_GB2312" w:eastAsia="仿宋_GB2312" w:cs="??_GB2312" w:hint="eastAsia"/>
        </w:rPr>
        <w:t>分”；</w:t>
      </w:r>
    </w:p>
    <w:p w:rsidR="00500423" w:rsidRDefault="007E57D0">
      <w:pPr>
        <w:spacing w:after="0"/>
        <w:ind w:left="330" w:hangingChars="150" w:hanging="330"/>
        <w:rPr>
          <w:rFonts w:ascii="仿宋_GB2312" w:eastAsia="仿宋_GB2312" w:cs="??_GB2312"/>
        </w:rPr>
      </w:pPr>
      <w:r>
        <w:rPr>
          <w:rFonts w:ascii="仿宋_GB2312" w:eastAsia="仿宋_GB2312" w:cs="??_GB2312" w:hint="eastAsia"/>
        </w:rPr>
        <w:t>4</w:t>
      </w:r>
      <w:r>
        <w:rPr>
          <w:rFonts w:ascii="仿宋_GB2312" w:eastAsia="仿宋_GB2312" w:cs="??_GB2312" w:hint="eastAsia"/>
        </w:rPr>
        <w:t>、得分（</w:t>
      </w:r>
      <w:r>
        <w:rPr>
          <w:rFonts w:ascii="仿宋_GB2312" w:eastAsia="仿宋_GB2312" w:cs="??_GB2312" w:hint="eastAsia"/>
        </w:rPr>
        <w:t>c</w:t>
      </w:r>
      <w:r>
        <w:rPr>
          <w:rFonts w:ascii="仿宋_GB2312" w:eastAsia="仿宋_GB2312" w:cs="??_GB2312" w:hint="eastAsia"/>
        </w:rPr>
        <w:t>）是指每项检查内容的履约情况（</w:t>
      </w:r>
      <w:r>
        <w:rPr>
          <w:rFonts w:ascii="仿宋_GB2312" w:eastAsia="仿宋_GB2312" w:cs="??_GB2312" w:hint="eastAsia"/>
        </w:rPr>
        <w:t>b</w:t>
      </w:r>
      <w:r>
        <w:rPr>
          <w:rFonts w:ascii="仿宋_GB2312" w:eastAsia="仿宋_GB2312" w:cs="??_GB2312" w:hint="eastAsia"/>
        </w:rPr>
        <w:t>）与其对应的等级</w:t>
      </w:r>
      <w:r>
        <w:rPr>
          <w:rFonts w:ascii="仿宋_GB2312" w:eastAsia="仿宋_GB2312" w:hAnsi="宋体" w:cs="宋体" w:hint="eastAsia"/>
          <w:lang w:bidi="ar"/>
        </w:rPr>
        <w:t>☆数（</w:t>
      </w:r>
      <w:r>
        <w:rPr>
          <w:rFonts w:ascii="仿宋_GB2312" w:eastAsia="仿宋_GB2312" w:hAnsi="宋体" w:cs="宋体" w:hint="eastAsia"/>
          <w:lang w:bidi="ar"/>
        </w:rPr>
        <w:t>a</w:t>
      </w:r>
      <w:r>
        <w:rPr>
          <w:rFonts w:ascii="仿宋_GB2312" w:eastAsia="仿宋_GB2312" w:hAnsi="宋体" w:cs="宋体" w:hint="eastAsia"/>
          <w:lang w:bidi="ar"/>
        </w:rPr>
        <w:t>）占总☆数（</w:t>
      </w:r>
      <w:r>
        <w:rPr>
          <w:rFonts w:ascii="仿宋_GB2312" w:eastAsia="仿宋_GB2312" w:hAnsi="宋体" w:cs="宋体" w:hint="eastAsia"/>
          <w:lang w:bidi="ar"/>
        </w:rPr>
        <w:t>300</w:t>
      </w:r>
      <w:r>
        <w:rPr>
          <w:rFonts w:ascii="仿宋_GB2312" w:eastAsia="仿宋_GB2312" w:hAnsi="宋体" w:cs="宋体" w:hint="eastAsia"/>
          <w:lang w:bidi="ar"/>
        </w:rPr>
        <w:t>☆）的比值，公式为</w:t>
      </w:r>
      <w:r>
        <w:rPr>
          <w:rFonts w:ascii="仿宋_GB2312" w:eastAsia="仿宋_GB2312" w:hAnsi="宋体" w:cs="宋体" w:hint="eastAsia"/>
          <w:position w:val="-24"/>
          <w:lang w:bidi="ar"/>
        </w:rPr>
        <w:object w:dxaOrig="1125" w:dyaOrig="510">
          <v:shape id="_x0000_i1031" type="#_x0000_t75" style="width:56.25pt;height:25.5pt" o:ole="">
            <v:imagedata r:id="rId14" o:title=""/>
          </v:shape>
          <o:OLEObject Type="Embed" ProgID="Equation.3" ShapeID="_x0000_i1031" DrawAspect="Content" ObjectID="_1681292050" r:id="rId20"/>
        </w:object>
      </w:r>
      <w:r>
        <w:rPr>
          <w:rFonts w:ascii="仿宋_GB2312" w:eastAsia="仿宋_GB2312" w:hAnsi="宋体" w:cs="宋体" w:hint="eastAsia"/>
          <w:lang w:bidi="ar"/>
        </w:rPr>
        <w:t xml:space="preserve"> </w:t>
      </w:r>
      <w:r>
        <w:rPr>
          <w:rFonts w:ascii="仿宋_GB2312" w:eastAsia="仿宋_GB2312" w:hAnsi="宋体" w:cs="宋体" w:hint="eastAsia"/>
          <w:lang w:bidi="ar"/>
        </w:rPr>
        <w:t>（</w:t>
      </w:r>
      <w:r>
        <w:rPr>
          <w:rFonts w:ascii="仿宋_GB2312" w:eastAsia="仿宋_GB2312" w:hAnsi="宋体" w:cs="宋体" w:hint="eastAsia"/>
          <w:lang w:bidi="ar"/>
        </w:rPr>
        <w:t>300</w:t>
      </w:r>
      <w:r>
        <w:rPr>
          <w:rFonts w:ascii="仿宋_GB2312" w:eastAsia="仿宋_GB2312" w:hAnsi="宋体" w:cs="宋体" w:hint="eastAsia"/>
          <w:lang w:bidi="ar"/>
        </w:rPr>
        <w:t>为总检查内容项，根据实际检查内容项变动）；</w:t>
      </w:r>
    </w:p>
    <w:p w:rsidR="00500423" w:rsidRDefault="007E57D0">
      <w:pPr>
        <w:spacing w:after="0"/>
        <w:ind w:left="440" w:hangingChars="200" w:hanging="440"/>
        <w:rPr>
          <w:rFonts w:ascii="仿宋_GB2312" w:eastAsia="仿宋_GB2312" w:cs="??_GB2312"/>
        </w:rPr>
      </w:pPr>
      <w:r>
        <w:rPr>
          <w:rFonts w:ascii="仿宋_GB2312" w:eastAsia="仿宋_GB2312" w:cs="??_GB2312" w:hint="eastAsia"/>
        </w:rPr>
        <w:t>5</w:t>
      </w:r>
      <w:r>
        <w:rPr>
          <w:rFonts w:ascii="仿宋_GB2312" w:eastAsia="仿宋_GB2312" w:cs="??_GB2312" w:hint="eastAsia"/>
        </w:rPr>
        <w:t>、根据检查内容的特点，评价小组分</w:t>
      </w:r>
      <w:r>
        <w:rPr>
          <w:rFonts w:ascii="仿宋_GB2312" w:eastAsia="仿宋_GB2312" w:cs="??_GB2312" w:hint="eastAsia"/>
        </w:rPr>
        <w:t>3</w:t>
      </w:r>
      <w:r>
        <w:rPr>
          <w:rFonts w:ascii="仿宋_GB2312" w:eastAsia="仿宋_GB2312" w:cs="??_GB2312" w:hint="eastAsia"/>
        </w:rPr>
        <w:t>组进行现场检查：</w:t>
      </w:r>
    </w:p>
    <w:p w:rsidR="00500423" w:rsidRDefault="007E57D0">
      <w:pPr>
        <w:spacing w:after="0"/>
        <w:ind w:leftChars="150" w:left="1210" w:hangingChars="400" w:hanging="880"/>
        <w:rPr>
          <w:rFonts w:ascii="仿宋_GB2312" w:eastAsia="仿宋_GB2312" w:cs="??_GB2312"/>
        </w:rPr>
      </w:pPr>
      <w:r>
        <w:rPr>
          <w:rFonts w:ascii="仿宋_GB2312" w:eastAsia="仿宋_GB2312" w:cs="??_GB2312" w:hint="eastAsia"/>
        </w:rPr>
        <w:t>“</w:t>
      </w:r>
      <w:r>
        <w:rPr>
          <w:rFonts w:ascii="仿宋_GB2312" w:eastAsia="仿宋_GB2312" w:cs="??_GB2312" w:hint="eastAsia"/>
        </w:rPr>
        <w:t>A</w:t>
      </w:r>
      <w:r>
        <w:rPr>
          <w:rFonts w:ascii="仿宋_GB2312" w:eastAsia="仿宋_GB2312" w:cs="??_GB2312" w:hint="eastAsia"/>
        </w:rPr>
        <w:t>”组是指现场检查共用设施设备日常运行组；</w:t>
      </w:r>
    </w:p>
    <w:p w:rsidR="00500423" w:rsidRDefault="007E57D0">
      <w:pPr>
        <w:spacing w:after="0"/>
        <w:ind w:leftChars="150" w:left="1210" w:hangingChars="400" w:hanging="880"/>
        <w:rPr>
          <w:rFonts w:ascii="仿宋_GB2312" w:eastAsia="仿宋_GB2312" w:cs="??_GB2312"/>
        </w:rPr>
      </w:pPr>
      <w:r>
        <w:rPr>
          <w:rFonts w:ascii="仿宋_GB2312" w:eastAsia="仿宋_GB2312" w:cs="??_GB2312" w:hint="eastAsia"/>
        </w:rPr>
        <w:t>“</w:t>
      </w:r>
      <w:r>
        <w:rPr>
          <w:rFonts w:ascii="仿宋_GB2312" w:eastAsia="仿宋_GB2312" w:cs="??_GB2312" w:hint="eastAsia"/>
        </w:rPr>
        <w:t>B</w:t>
      </w:r>
      <w:r>
        <w:rPr>
          <w:rFonts w:ascii="仿宋_GB2312" w:eastAsia="仿宋_GB2312" w:cs="??_GB2312" w:hint="eastAsia"/>
        </w:rPr>
        <w:t>”组是指检查管理处、档案室保管的资料记录档案组；</w:t>
      </w:r>
    </w:p>
    <w:p w:rsidR="00500423" w:rsidRDefault="007E57D0">
      <w:pPr>
        <w:spacing w:after="0"/>
        <w:ind w:leftChars="150" w:left="1210" w:hangingChars="400" w:hanging="880"/>
        <w:rPr>
          <w:rFonts w:ascii="仿宋_GB2312" w:eastAsia="仿宋_GB2312" w:cs="??_GB2312"/>
        </w:rPr>
      </w:pPr>
      <w:r>
        <w:rPr>
          <w:rFonts w:ascii="仿宋_GB2312" w:eastAsia="仿宋_GB2312" w:cs="??_GB2312" w:hint="eastAsia"/>
        </w:rPr>
        <w:t>“</w:t>
      </w:r>
      <w:r>
        <w:rPr>
          <w:rFonts w:ascii="仿宋_GB2312" w:eastAsia="仿宋_GB2312" w:cs="??_GB2312" w:hint="eastAsia"/>
        </w:rPr>
        <w:t>C</w:t>
      </w:r>
      <w:r>
        <w:rPr>
          <w:rFonts w:ascii="仿宋_GB2312" w:eastAsia="仿宋_GB2312" w:cs="??_GB2312" w:hint="eastAsia"/>
        </w:rPr>
        <w:t>”组是指现场检查公共区域、共用部位的环境与秩序组。</w:t>
      </w:r>
    </w:p>
    <w:p w:rsidR="00500423" w:rsidRDefault="007E57D0">
      <w:r>
        <w:rPr>
          <w:rFonts w:ascii="仿宋_GB2312" w:eastAsia="仿宋_GB2312" w:cs="??_GB2312" w:hint="eastAsia"/>
        </w:rPr>
        <w:t>5</w:t>
      </w:r>
      <w:r>
        <w:rPr>
          <w:rFonts w:ascii="仿宋_GB2312" w:eastAsia="仿宋_GB2312" w:cs="??_GB2312" w:hint="eastAsia"/>
        </w:rPr>
        <w:t>、工作人员的应知应会是指熟悉本住宅项目的基本情况，熟悉日常运作的相关流程与标准，能正确、安全使用相关设备。</w:t>
      </w:r>
    </w:p>
    <w:sectPr w:rsidR="005004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7D0" w:rsidRDefault="007E57D0">
      <w:pPr>
        <w:spacing w:after="0"/>
      </w:pPr>
      <w:r>
        <w:separator/>
      </w:r>
    </w:p>
  </w:endnote>
  <w:endnote w:type="continuationSeparator" w:id="0">
    <w:p w:rsidR="007E57D0" w:rsidRDefault="007E57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方正小标宋简体">
    <w:altName w:val="黑体"/>
    <w:charset w:val="86"/>
    <w:family w:val="script"/>
    <w:pitch w:val="default"/>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_GB2312">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423" w:rsidRDefault="007E57D0">
    <w:pPr>
      <w:pStyle w:val="a3"/>
      <w:rPr>
        <w:rFonts w:ascii="宋体" w:hAnsi="宋体"/>
        <w:sz w:val="24"/>
        <w:szCs w:val="24"/>
      </w:rPr>
    </w:pPr>
    <w:r>
      <w:rPr>
        <w:rFonts w:ascii="宋体" w:hAnsi="宋体" w:hint="eastAsia"/>
        <w:sz w:val="24"/>
        <w:szCs w:val="24"/>
      </w:rPr>
      <w:t>—</w:t>
    </w:r>
    <w:r>
      <w:rPr>
        <w:rFonts w:ascii="宋体" w:hAnsi="宋体"/>
        <w:sz w:val="24"/>
        <w:szCs w:val="24"/>
      </w:rPr>
      <w:t xml:space="preserve"> </w:t>
    </w:r>
    <w:r>
      <w:rPr>
        <w:rFonts w:ascii="宋体" w:hAnsi="宋体"/>
        <w:sz w:val="24"/>
        <w:szCs w:val="24"/>
      </w:rPr>
      <w:fldChar w:fldCharType="begin"/>
    </w:r>
    <w:r>
      <w:rPr>
        <w:rFonts w:ascii="宋体" w:hAnsi="宋体"/>
        <w:sz w:val="24"/>
        <w:szCs w:val="24"/>
      </w:rPr>
      <w:instrText>PAGE   \* MERGEFORMAT</w:instrText>
    </w:r>
    <w:r>
      <w:rPr>
        <w:rFonts w:ascii="宋体" w:hAnsi="宋体"/>
        <w:sz w:val="24"/>
        <w:szCs w:val="24"/>
      </w:rPr>
      <w:fldChar w:fldCharType="separate"/>
    </w:r>
    <w:r>
      <w:rPr>
        <w:rFonts w:ascii="宋体" w:hAnsi="宋体"/>
        <w:sz w:val="24"/>
        <w:szCs w:val="24"/>
      </w:rPr>
      <w:t>8</w:t>
    </w:r>
    <w:r>
      <w:rPr>
        <w:rFonts w:ascii="宋体" w:hAnsi="宋体"/>
        <w:sz w:val="24"/>
        <w:szCs w:val="24"/>
      </w:rPr>
      <w:fldChar w:fldCharType="end"/>
    </w:r>
    <w:r>
      <w:rPr>
        <w:rFonts w:ascii="宋体" w:hAnsi="宋体"/>
        <w:sz w:val="24"/>
        <w:szCs w:val="24"/>
      </w:rPr>
      <w:t xml:space="preserve"> </w:t>
    </w:r>
    <w:r>
      <w:rPr>
        <w:rFonts w:ascii="宋体" w:hAnsi="宋体" w:hint="eastAsia"/>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423" w:rsidRDefault="007E57D0">
    <w:pPr>
      <w:pStyle w:val="a3"/>
      <w:jc w:val="right"/>
      <w:rPr>
        <w:rFonts w:ascii="宋体" w:hAnsi="宋体"/>
        <w:sz w:val="24"/>
        <w:szCs w:val="24"/>
      </w:rPr>
    </w:pPr>
    <w:r>
      <w:rPr>
        <w:rFonts w:ascii="宋体" w:hAnsi="宋体" w:hint="eastAsia"/>
        <w:sz w:val="24"/>
        <w:szCs w:val="24"/>
      </w:rPr>
      <w:t>—</w:t>
    </w:r>
    <w:r>
      <w:rPr>
        <w:rFonts w:ascii="宋体" w:hAnsi="宋体"/>
        <w:sz w:val="24"/>
        <w:szCs w:val="24"/>
      </w:rPr>
      <w:t xml:space="preserve"> </w:t>
    </w:r>
    <w:r>
      <w:rPr>
        <w:rFonts w:ascii="宋体" w:hAnsi="宋体"/>
        <w:sz w:val="24"/>
        <w:szCs w:val="24"/>
      </w:rPr>
      <w:fldChar w:fldCharType="begin"/>
    </w:r>
    <w:r>
      <w:rPr>
        <w:rFonts w:ascii="宋体" w:hAnsi="宋体"/>
        <w:sz w:val="24"/>
        <w:szCs w:val="24"/>
      </w:rPr>
      <w:instrText>PAGE   \* MERGEFORMAT</w:instrText>
    </w:r>
    <w:r>
      <w:rPr>
        <w:rFonts w:ascii="宋体" w:hAnsi="宋体"/>
        <w:sz w:val="24"/>
        <w:szCs w:val="24"/>
      </w:rPr>
      <w:fldChar w:fldCharType="separate"/>
    </w:r>
    <w:r w:rsidR="007215DD">
      <w:rPr>
        <w:rFonts w:ascii="宋体" w:hAnsi="宋体"/>
        <w:noProof/>
        <w:sz w:val="24"/>
        <w:szCs w:val="24"/>
      </w:rPr>
      <w:t>2</w:t>
    </w:r>
    <w:r>
      <w:rPr>
        <w:rFonts w:ascii="宋体" w:hAnsi="宋体"/>
        <w:sz w:val="24"/>
        <w:szCs w:val="24"/>
      </w:rPr>
      <w:fldChar w:fldCharType="end"/>
    </w:r>
    <w:r>
      <w:rPr>
        <w:rFonts w:ascii="宋体" w:hAnsi="宋体"/>
        <w:sz w:val="24"/>
        <w:szCs w:val="24"/>
      </w:rPr>
      <w:t xml:space="preserve"> </w:t>
    </w:r>
    <w:r>
      <w:rPr>
        <w:rFonts w:ascii="宋体" w:hAnsi="宋体" w:hint="eastAsia"/>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7D0" w:rsidRDefault="007E57D0">
      <w:pPr>
        <w:spacing w:after="0"/>
      </w:pPr>
      <w:r>
        <w:separator/>
      </w:r>
    </w:p>
  </w:footnote>
  <w:footnote w:type="continuationSeparator" w:id="0">
    <w:p w:rsidR="007E57D0" w:rsidRDefault="007E57D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423" w:rsidRDefault="0050042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423" w:rsidRDefault="0050042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423" w:rsidRDefault="007E57D0">
    <w:pPr>
      <w:pStyle w:val="a4"/>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7409125" o:spid="_x0000_s2049" type="#_x0000_t136" style="position:absolute;left:0;text-align:left;margin-left:0;margin-top:0;width:348.05pt;height:261pt;rotation:315;z-index:-251658752;mso-position-horizontal:center;mso-position-horizontal-relative:margin;mso-position-vertical:center;mso-position-vertical-relative:margin;mso-width-relative:page;mso-height-relative:page" o:allowincell="f" fillcolor="silver" stroked="f">
          <v:fill opacity=".5"/>
          <v:textpath style="font-family:&quot;微软雅黑&quot;;font-size:8pt" trim="t" fitpath="t" string="保密"/>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0F84CB0"/>
    <w:rsid w:val="00500423"/>
    <w:rsid w:val="007215DD"/>
    <w:rsid w:val="007E57D0"/>
    <w:rsid w:val="40F84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16C9D514-A523-4A30-B14B-BEAC025E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eastAsia="微软雅黑" w:hAnsi="Tahom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pPr>
    <w:rPr>
      <w:sz w:val="18"/>
      <w:szCs w:val="18"/>
    </w:rPr>
  </w:style>
  <w:style w:type="paragraph" w:styleId="a4">
    <w:name w:val="header"/>
    <w:basedOn w:val="a"/>
    <w:qFormat/>
    <w:pPr>
      <w:pBdr>
        <w:bottom w:val="single" w:sz="6" w:space="1" w:color="auto"/>
      </w:pBdr>
      <w:tabs>
        <w:tab w:val="center" w:pos="4153"/>
        <w:tab w:val="right" w:pos="8306"/>
      </w:tabs>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oleObject" Target="embeddings/oleObject1.bin"/><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1.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footer" Target="footer2.xml"/><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1792</Words>
  <Characters>10221</Characters>
  <Application>Microsoft Office Word</Application>
  <DocSecurity>0</DocSecurity>
  <Lines>85</Lines>
  <Paragraphs>23</Paragraphs>
  <ScaleCrop>false</ScaleCrop>
  <Company/>
  <LinksUpToDate>false</LinksUpToDate>
  <CharactersWithSpaces>11990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杨峰</dc:creator>
  <cp:lastModifiedBy>lenovo</cp:lastModifiedBy>
  <cp:revision>2</cp:revision>
  <dcterms:created xsi:type="dcterms:W3CDTF">2021-04-30T04:47:00Z</dcterms:created>
  <dcterms:modified xsi:type="dcterms:W3CDTF">2021-04-30T04:47:00Z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972E35BB02FB41119470E6F021B0B034</vt:lpwstr>
  </property>
</Properties>
</file>