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ind w:left="600"/>
        <w:rPr>
          <w:rFonts w:hint="eastAsia" w:asciiTheme="minorEastAsia" w:hAnsiTheme="minorEastAsia" w:eastAsiaTheme="minorEastAsia"/>
          <w:lang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中华人民共和国人力资源和社会保障部+应急管理部消防救援局</w:t>
      </w:r>
      <w:bookmarkStart w:id="2" w:name="_GoBack"/>
      <w:bookmarkEnd w:id="2"/>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线下</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 xml:space="preserve">20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3.线上培训时间：即时开班</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22860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206375</wp:posOffset>
            </wp:positionV>
            <wp:extent cx="1041400" cy="1042035"/>
            <wp:effectExtent l="0" t="0" r="6350" b="5715"/>
            <wp:wrapNone/>
            <wp:docPr id="1" name="image1.png" descr="C:\Users\zhuoxun\Desktop\7.20.png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zhuoxun\Desktop\7.20.png7.20"/>
                    <pic:cNvPicPr>
                      <a:picLocks noChangeAspect="1"/>
                    </pic:cNvPicPr>
                  </pic:nvPicPr>
                  <pic:blipFill>
                    <a:blip r:embed="rId5"/>
                    <a:srcRect/>
                    <a:stretch>
                      <a:fillRect/>
                    </a:stretch>
                  </pic:blipFill>
                  <pic:spPr>
                    <a:xfrm>
                      <a:off x="0" y="0"/>
                      <a:ext cx="1041400"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7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16</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rebuchet MS">
    <w:panose1 w:val="020B0603020202020204"/>
    <w:charset w:val="00"/>
    <w:family w:val="swiss"/>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D8136A8"/>
    <w:rsid w:val="2DFC046A"/>
    <w:rsid w:val="2E633FAB"/>
    <w:rsid w:val="3AE34CE5"/>
    <w:rsid w:val="3B732FF0"/>
    <w:rsid w:val="416D4DAB"/>
    <w:rsid w:val="42B403CA"/>
    <w:rsid w:val="4565666D"/>
    <w:rsid w:val="46F53587"/>
    <w:rsid w:val="48913449"/>
    <w:rsid w:val="490C0FF4"/>
    <w:rsid w:val="54373F44"/>
    <w:rsid w:val="55DF04EE"/>
    <w:rsid w:val="5819722A"/>
    <w:rsid w:val="5FD74BED"/>
    <w:rsid w:val="6628216A"/>
    <w:rsid w:val="67B52AFC"/>
    <w:rsid w:val="695008D9"/>
    <w:rsid w:val="6C753396"/>
    <w:rsid w:val="719F01AD"/>
    <w:rsid w:val="73502495"/>
    <w:rsid w:val="73950372"/>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13</TotalTime>
  <ScaleCrop>false</ScaleCrop>
  <LinksUpToDate>false</LinksUpToDate>
  <CharactersWithSpaces>1210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Administrator</cp:lastModifiedBy>
  <cp:lastPrinted>2020-02-28T04:26:00Z</cp:lastPrinted>
  <dcterms:modified xsi:type="dcterms:W3CDTF">2021-07-15T10:21:05Z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2052-11.1.0.10463</vt:lpwstr>
  </property>
  <property fmtid="{D5CDD505-2E9C-101B-9397-08002B2CF9AE}" pid="6" name="ICV">
    <vt:lpwstr>05B85D11B10046C3ABCD433F1DD37997</vt:lpwstr>
  </property>
</Properties>
</file>